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BA" w:rsidRPr="00B76E33" w:rsidRDefault="00A34ABA" w:rsidP="002E764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4ABA" w:rsidRPr="00A92773" w:rsidRDefault="00C31DD4" w:rsidP="002E764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ESTUDO TÉCNICO PRELIMINAR </w:t>
      </w:r>
      <w:r w:rsidR="00F46ECF">
        <w:rPr>
          <w:rFonts w:ascii="Arial" w:hAnsi="Arial" w:cs="Arial"/>
          <w:b/>
          <w:sz w:val="20"/>
          <w:szCs w:val="20"/>
        </w:rPr>
        <w:t>45</w:t>
      </w:r>
      <w:r w:rsidR="00672232">
        <w:rPr>
          <w:rFonts w:ascii="Arial" w:hAnsi="Arial" w:cs="Arial"/>
          <w:b/>
          <w:sz w:val="20"/>
          <w:szCs w:val="20"/>
        </w:rPr>
        <w:t>/2024</w:t>
      </w:r>
    </w:p>
    <w:p w:rsidR="00612157" w:rsidRPr="00A92773" w:rsidRDefault="00612157" w:rsidP="002E764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34ABA" w:rsidRPr="000B3D92" w:rsidRDefault="00A34ABA" w:rsidP="002E764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2773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Pr="000B3D92">
        <w:rPr>
          <w:rFonts w:ascii="Arial" w:hAnsi="Arial" w:cs="Arial"/>
          <w:b/>
          <w:bCs/>
          <w:sz w:val="20"/>
          <w:szCs w:val="20"/>
        </w:rPr>
        <w:t xml:space="preserve">ADMINISTRATIVO Nº </w:t>
      </w:r>
      <w:r w:rsidR="00F46ECF">
        <w:rPr>
          <w:rFonts w:ascii="Arial" w:hAnsi="Arial" w:cs="Arial"/>
          <w:b/>
          <w:bCs/>
          <w:sz w:val="20"/>
          <w:szCs w:val="20"/>
        </w:rPr>
        <w:t>68</w:t>
      </w:r>
      <w:r w:rsidR="00B76E33" w:rsidRPr="000B3D92">
        <w:rPr>
          <w:rFonts w:ascii="Arial" w:hAnsi="Arial" w:cs="Arial"/>
          <w:b/>
          <w:bCs/>
          <w:sz w:val="20"/>
          <w:szCs w:val="20"/>
        </w:rPr>
        <w:t>/2024</w:t>
      </w:r>
    </w:p>
    <w:p w:rsidR="00A34ABA" w:rsidRPr="000B3D92" w:rsidRDefault="00A34ABA" w:rsidP="002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0B3D92">
        <w:rPr>
          <w:rFonts w:ascii="Arial" w:hAnsi="Arial" w:cs="Arial"/>
          <w:sz w:val="20"/>
          <w:szCs w:val="20"/>
        </w:rPr>
        <w:t xml:space="preserve">Município </w:t>
      </w:r>
      <w:r w:rsidR="0036393C" w:rsidRPr="000B3D9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</w:t>
      </w:r>
      <w:proofErr w:type="gramStart"/>
      <w:r w:rsidR="0036393C" w:rsidRPr="000B3D9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0B3D9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gramEnd"/>
      <w:r w:rsidRPr="000B3D9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SÃO MIGUEL DA BOA VISTA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4ABA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Secretaria Municipal de </w:t>
      </w:r>
      <w:r w:rsidR="00AF0ABC">
        <w:rPr>
          <w:rFonts w:ascii="Arial" w:hAnsi="Arial" w:cs="Arial"/>
          <w:sz w:val="20"/>
          <w:szCs w:val="20"/>
        </w:rPr>
        <w:t>Educação Cultura e Esportes.</w:t>
      </w:r>
    </w:p>
    <w:p w:rsidR="00C31DD4" w:rsidRPr="00B76E33" w:rsidRDefault="00C31DD4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0ABC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Necessidade da Administração: </w:t>
      </w:r>
      <w:r w:rsidR="00C31DD4" w:rsidRPr="005A2C43">
        <w:rPr>
          <w:rFonts w:ascii="Arial" w:hAnsi="Arial" w:cs="Arial"/>
          <w:b/>
          <w:sz w:val="20"/>
          <w:szCs w:val="20"/>
          <w:shd w:val="clear" w:color="auto" w:fill="F5F7FA"/>
        </w:rPr>
        <w:t xml:space="preserve">CONTRATAÇÃO DE </w:t>
      </w:r>
      <w:r w:rsidR="00F46ECF">
        <w:rPr>
          <w:rFonts w:ascii="Arial" w:hAnsi="Arial" w:cs="Arial"/>
          <w:b/>
          <w:sz w:val="20"/>
          <w:szCs w:val="20"/>
          <w:shd w:val="clear" w:color="auto" w:fill="F5F7FA"/>
        </w:rPr>
        <w:t>EMPRESA PARA FORNECIMENTO DE</w:t>
      </w:r>
      <w:proofErr w:type="gramStart"/>
      <w:r w:rsidR="00F46ECF">
        <w:rPr>
          <w:rFonts w:ascii="Arial" w:hAnsi="Arial" w:cs="Arial"/>
          <w:b/>
          <w:sz w:val="20"/>
          <w:szCs w:val="20"/>
          <w:shd w:val="clear" w:color="auto" w:fill="F5F7FA"/>
        </w:rPr>
        <w:t xml:space="preserve">  </w:t>
      </w:r>
      <w:proofErr w:type="gramEnd"/>
      <w:r w:rsidR="00F46ECF">
        <w:rPr>
          <w:rFonts w:ascii="Arial" w:hAnsi="Arial" w:cs="Arial"/>
          <w:b/>
          <w:sz w:val="20"/>
          <w:szCs w:val="20"/>
          <w:shd w:val="clear" w:color="auto" w:fill="F5F7FA"/>
        </w:rPr>
        <w:t xml:space="preserve">ALUGUEL DE BRINQUEDOS INFLÁVEIS E AFINS PARA AS SECRETARIAS MUNICIPAIS, DE FORMA FRACIONADA, PARA USO EM EVENTOS , CAMPANHAS , DIA DAS CRIANÇAS E ATIVIDADES DIFERENCIADAS DA ESCOLA E SERVIÇO DE CONVIVÊNCIA. </w:t>
      </w:r>
    </w:p>
    <w:p w:rsidR="00612157" w:rsidRPr="00B76E33" w:rsidRDefault="00612157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2157" w:rsidRPr="00B76E33" w:rsidRDefault="006D0218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1.</w:t>
      </w:r>
      <w:proofErr w:type="gramEnd"/>
      <w:r w:rsidR="00A34ABA" w:rsidRPr="00B76E33">
        <w:rPr>
          <w:rFonts w:ascii="Arial" w:hAnsi="Arial" w:cs="Arial"/>
          <w:b/>
          <w:bCs/>
          <w:sz w:val="20"/>
          <w:szCs w:val="20"/>
        </w:rPr>
        <w:t>DESCRIÇÃO DA NECESSIDADE</w:t>
      </w:r>
    </w:p>
    <w:p w:rsidR="00AC2EC8" w:rsidRDefault="00AC2EC8" w:rsidP="002E7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6E33">
        <w:rPr>
          <w:rFonts w:ascii="Arial" w:hAnsi="Arial" w:cs="Arial"/>
          <w:sz w:val="20"/>
          <w:szCs w:val="20"/>
        </w:rPr>
        <w:t xml:space="preserve">O objeto </w:t>
      </w:r>
      <w:proofErr w:type="gramStart"/>
      <w:r w:rsidRPr="00B76E33">
        <w:rPr>
          <w:rFonts w:ascii="Arial" w:hAnsi="Arial" w:cs="Arial"/>
          <w:sz w:val="20"/>
          <w:szCs w:val="20"/>
        </w:rPr>
        <w:t>da presente</w:t>
      </w:r>
      <w:proofErr w:type="gramEnd"/>
      <w:r w:rsidRPr="00B76E33">
        <w:rPr>
          <w:rFonts w:ascii="Arial" w:hAnsi="Arial" w:cs="Arial"/>
          <w:sz w:val="20"/>
          <w:szCs w:val="20"/>
        </w:rPr>
        <w:t xml:space="preserve"> licitação é a contratação de empresa</w:t>
      </w:r>
      <w:r>
        <w:rPr>
          <w:rFonts w:ascii="Arial" w:hAnsi="Arial" w:cs="Arial"/>
          <w:sz w:val="20"/>
          <w:szCs w:val="20"/>
        </w:rPr>
        <w:t>s</w:t>
      </w:r>
      <w:r w:rsidR="00E557AD">
        <w:rPr>
          <w:rFonts w:ascii="Arial" w:hAnsi="Arial" w:cs="Arial"/>
          <w:sz w:val="20"/>
          <w:szCs w:val="20"/>
        </w:rPr>
        <w:t xml:space="preserve"> que forneçam </w:t>
      </w:r>
      <w:r w:rsidR="00F46ECF">
        <w:rPr>
          <w:rFonts w:ascii="Arial" w:hAnsi="Arial" w:cs="Arial"/>
          <w:sz w:val="20"/>
          <w:szCs w:val="20"/>
        </w:rPr>
        <w:t>aluguel de brinquedos infláveis e afins, para uso das secretarias, conforme a necessidade, tendo como validade da ata 12 meses</w:t>
      </w:r>
      <w:r>
        <w:rPr>
          <w:rFonts w:ascii="Arial" w:eastAsia="Times New Roman" w:hAnsi="Arial" w:cs="Arial"/>
          <w:sz w:val="20"/>
          <w:szCs w:val="20"/>
          <w:lang w:eastAsia="pt-BR"/>
        </w:rPr>
        <w:t>, que atenda as legislações</w:t>
      </w:r>
      <w:r w:rsidR="00F46EC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D0218" w:rsidRPr="00E557AD" w:rsidRDefault="006D0218" w:rsidP="002E7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>2. ALINHAMENTO ENTRE A CONTRATAÇÃO E O PLANEJAMENTO</w:t>
      </w:r>
    </w:p>
    <w:p w:rsidR="00612157" w:rsidRPr="00B76E33" w:rsidRDefault="00612157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A contratação fará parte do </w:t>
      </w:r>
      <w:r w:rsidR="00E557AD">
        <w:rPr>
          <w:rFonts w:ascii="Arial" w:hAnsi="Arial" w:cs="Arial"/>
          <w:sz w:val="20"/>
          <w:szCs w:val="20"/>
        </w:rPr>
        <w:t>Plano de Contratações Anual do M</w:t>
      </w:r>
      <w:r w:rsidRPr="00B76E33">
        <w:rPr>
          <w:rFonts w:ascii="Arial" w:hAnsi="Arial" w:cs="Arial"/>
          <w:sz w:val="20"/>
          <w:szCs w:val="20"/>
        </w:rPr>
        <w:t>unicípi</w:t>
      </w:r>
      <w:r w:rsidR="00B76E33" w:rsidRPr="00B76E33">
        <w:rPr>
          <w:rFonts w:ascii="Arial" w:hAnsi="Arial" w:cs="Arial"/>
          <w:sz w:val="20"/>
          <w:szCs w:val="20"/>
        </w:rPr>
        <w:t>o de São Miguel da Boa Vista/SC, o qual ainda não foi elaborado.</w:t>
      </w:r>
      <w:r w:rsidR="00E557AD">
        <w:rPr>
          <w:rFonts w:ascii="Arial" w:hAnsi="Arial" w:cs="Arial"/>
          <w:sz w:val="20"/>
          <w:szCs w:val="20"/>
        </w:rPr>
        <w:t xml:space="preserve"> </w:t>
      </w:r>
      <w:r w:rsidRPr="00B76E33">
        <w:rPr>
          <w:rFonts w:ascii="Arial" w:hAnsi="Arial" w:cs="Arial"/>
          <w:sz w:val="20"/>
          <w:szCs w:val="20"/>
        </w:rPr>
        <w:t>A mesma também se encontra prevista no orçamento anual do município.</w:t>
      </w:r>
    </w:p>
    <w:p w:rsidR="00B43F85" w:rsidRPr="00B76E33" w:rsidRDefault="00B43F85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>3. DESCRIÇÃO DOS REQUISITOS DA CONTRATAÇÃO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A contratação será realizada por meio de </w:t>
      </w:r>
      <w:r w:rsidR="00B43F85" w:rsidRPr="00B76E33">
        <w:rPr>
          <w:rFonts w:ascii="Arial" w:hAnsi="Arial" w:cs="Arial"/>
          <w:sz w:val="20"/>
          <w:szCs w:val="20"/>
        </w:rPr>
        <w:t>licitação, na modalidade Pregão</w:t>
      </w:r>
      <w:r w:rsidRPr="00B76E33">
        <w:rPr>
          <w:rFonts w:ascii="Arial" w:hAnsi="Arial" w:cs="Arial"/>
          <w:sz w:val="20"/>
          <w:szCs w:val="20"/>
        </w:rPr>
        <w:t xml:space="preserve"> </w:t>
      </w:r>
      <w:r w:rsidR="00B43F85" w:rsidRPr="00B76E33">
        <w:rPr>
          <w:rFonts w:ascii="Arial" w:hAnsi="Arial" w:cs="Arial"/>
          <w:sz w:val="20"/>
          <w:szCs w:val="20"/>
        </w:rPr>
        <w:t>presencial</w:t>
      </w:r>
      <w:r w:rsidRPr="00B76E33">
        <w:rPr>
          <w:rFonts w:ascii="Arial" w:hAnsi="Arial" w:cs="Arial"/>
          <w:sz w:val="20"/>
          <w:szCs w:val="20"/>
        </w:rPr>
        <w:t xml:space="preserve"> com critério de julgamento por menor preço, nos termos da Lei Federal nº 14.133/2021.</w:t>
      </w:r>
    </w:p>
    <w:p w:rsidR="00B27ECD" w:rsidRPr="00B76E33" w:rsidRDefault="00B27ECD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>4. ESTIMATIVA DAS QUANTIDADES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>Os quantitativos estimados para a contratação pretendida têm como parâmetro as últimas contratações com o</w:t>
      </w:r>
      <w:r w:rsidR="0006789D">
        <w:rPr>
          <w:rFonts w:ascii="Arial" w:hAnsi="Arial" w:cs="Arial"/>
          <w:sz w:val="20"/>
          <w:szCs w:val="20"/>
        </w:rPr>
        <w:t>s</w:t>
      </w:r>
      <w:r w:rsidRPr="00B76E33">
        <w:rPr>
          <w:rFonts w:ascii="Arial" w:hAnsi="Arial" w:cs="Arial"/>
          <w:sz w:val="20"/>
          <w:szCs w:val="20"/>
        </w:rPr>
        <w:t xml:space="preserve"> mesmo</w:t>
      </w:r>
      <w:r w:rsidR="0006789D">
        <w:rPr>
          <w:rFonts w:ascii="Arial" w:hAnsi="Arial" w:cs="Arial"/>
          <w:sz w:val="20"/>
          <w:szCs w:val="20"/>
        </w:rPr>
        <w:t>s</w:t>
      </w:r>
      <w:r w:rsidRPr="00B76E33">
        <w:rPr>
          <w:rFonts w:ascii="Arial" w:hAnsi="Arial" w:cs="Arial"/>
          <w:sz w:val="20"/>
          <w:szCs w:val="20"/>
        </w:rPr>
        <w:t xml:space="preserve"> objeto</w:t>
      </w:r>
      <w:r w:rsidR="0006789D">
        <w:rPr>
          <w:rFonts w:ascii="Arial" w:hAnsi="Arial" w:cs="Arial"/>
          <w:sz w:val="20"/>
          <w:szCs w:val="20"/>
        </w:rPr>
        <w:t>s</w:t>
      </w:r>
      <w:r w:rsidRPr="00B76E33">
        <w:rPr>
          <w:rFonts w:ascii="Arial" w:hAnsi="Arial" w:cs="Arial"/>
          <w:sz w:val="20"/>
          <w:szCs w:val="20"/>
        </w:rPr>
        <w:t>, realizadas por esta Administração</w:t>
      </w:r>
      <w:r w:rsidR="006D0218">
        <w:rPr>
          <w:rFonts w:ascii="Arial" w:hAnsi="Arial" w:cs="Arial"/>
          <w:sz w:val="20"/>
          <w:szCs w:val="20"/>
        </w:rPr>
        <w:t xml:space="preserve"> visando à quantidade estimada para os próximos anos. Pois </w:t>
      </w:r>
      <w:r w:rsidR="00F46ECF">
        <w:rPr>
          <w:rFonts w:ascii="Arial" w:hAnsi="Arial" w:cs="Arial"/>
          <w:sz w:val="20"/>
          <w:szCs w:val="20"/>
        </w:rPr>
        <w:t>são contratações feitas de fora fracionada, sendo que tendo uma ata registrada facilita muito quando da necessidade.</w:t>
      </w:r>
      <w:r w:rsidR="006D0218">
        <w:rPr>
          <w:rFonts w:ascii="Arial" w:hAnsi="Arial" w:cs="Arial"/>
          <w:sz w:val="20"/>
          <w:szCs w:val="20"/>
        </w:rPr>
        <w:t xml:space="preserve"> </w:t>
      </w:r>
    </w:p>
    <w:p w:rsidR="0006789D" w:rsidRPr="006D0218" w:rsidRDefault="00B76E33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>Neste sentido, seg</w:t>
      </w:r>
      <w:r w:rsidR="00A34ABA" w:rsidRPr="00B76E33">
        <w:rPr>
          <w:rFonts w:ascii="Arial" w:hAnsi="Arial" w:cs="Arial"/>
          <w:sz w:val="20"/>
          <w:szCs w:val="20"/>
        </w:rPr>
        <w:t>ue memória de cálculo:</w:t>
      </w:r>
    </w:p>
    <w:tbl>
      <w:tblPr>
        <w:tblStyle w:val="Tabelacomgrade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61"/>
        <w:gridCol w:w="861"/>
        <w:gridCol w:w="973"/>
        <w:gridCol w:w="1133"/>
        <w:gridCol w:w="3544"/>
        <w:gridCol w:w="1525"/>
        <w:gridCol w:w="1701"/>
      </w:tblGrid>
      <w:tr w:rsidR="00F46ECF" w:rsidRPr="00C97EE7" w:rsidTr="00A43193"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 xml:space="preserve">Lote </w:t>
            </w:r>
          </w:p>
        </w:tc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97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 xml:space="preserve">Quant </w:t>
            </w:r>
          </w:p>
        </w:tc>
        <w:tc>
          <w:tcPr>
            <w:tcW w:w="113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UND</w:t>
            </w:r>
          </w:p>
        </w:tc>
        <w:tc>
          <w:tcPr>
            <w:tcW w:w="3544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 Black" w:hAnsi="Arial Black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525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Valor unit</w:t>
            </w:r>
          </w:p>
        </w:tc>
        <w:tc>
          <w:tcPr>
            <w:tcW w:w="170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F46ECF" w:rsidRPr="00C97EE7" w:rsidTr="00A43193"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3" w:type="dxa"/>
          </w:tcPr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aluguel</w:t>
            </w:r>
            <w:proofErr w:type="gramEnd"/>
          </w:p>
        </w:tc>
        <w:tc>
          <w:tcPr>
            <w:tcW w:w="3544" w:type="dxa"/>
          </w:tcPr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 xml:space="preserve"> Aluguel de brinquedo</w:t>
            </w:r>
            <w:r>
              <w:rPr>
                <w:rFonts w:ascii="Arial" w:hAnsi="Arial" w:cs="Arial"/>
                <w:b/>
                <w:sz w:val="24"/>
                <w:szCs w:val="24"/>
              </w:rPr>
              <w:t>s, sendo</w:t>
            </w:r>
            <w:r w:rsidRPr="00C97E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dimensões mínimas)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JOÃO-BOBO - DINOSSUAROS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Brinquedo inflável com dinossauros infláveis e pula-pula;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Largura 5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Comprimento 5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Altura 2,30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Paredes laterais de proteção;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- acompanhado de motor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MINI TOBOGÃ COM PISCINA DE BOLINHAS</w:t>
            </w:r>
            <w:r w:rsidRPr="00C97EE7">
              <w:rPr>
                <w:rFonts w:ascii="Arial" w:hAnsi="Arial" w:cs="Arial"/>
                <w:sz w:val="24"/>
                <w:szCs w:val="24"/>
              </w:rPr>
              <w:t xml:space="preserve"> Largura 2,50 Mts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  <w:t xml:space="preserve">Comp.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5 Mts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</w:rPr>
              <w:lastRenderedPageBreak/>
              <w:t xml:space="preserve">Alt 2,40 Mts  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Rampa, terminando com piscina de bolinhas, com 2 000 bolinhas.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Escada de acesso interna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Confeccionado em lona kp 1000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- acompanhado de motor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TOBOGÃ SELVA MÁGICA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7EE7">
              <w:rPr>
                <w:rFonts w:ascii="Arial" w:hAnsi="Arial" w:cs="Arial"/>
                <w:bCs/>
                <w:sz w:val="24"/>
                <w:szCs w:val="24"/>
              </w:rPr>
              <w:t xml:space="preserve"> Modelo - pula - pula, escalada e tobogã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bCs/>
                <w:sz w:val="24"/>
                <w:szCs w:val="24"/>
              </w:rPr>
              <w:t>Tamanho grande - 6.00 comp. x 2.50larg x 3.50 alt.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bCs/>
                <w:sz w:val="24"/>
                <w:szCs w:val="24"/>
              </w:rPr>
              <w:t xml:space="preserve">- Acesso lateral para o pula – pula, seguido da parede de escalada e finalizando na rampa do </w:t>
            </w:r>
            <w:proofErr w:type="gramStart"/>
            <w:r w:rsidRPr="00C97EE7">
              <w:rPr>
                <w:rFonts w:ascii="Arial" w:hAnsi="Arial" w:cs="Arial"/>
                <w:bCs/>
                <w:sz w:val="24"/>
                <w:szCs w:val="24"/>
              </w:rPr>
              <w:t>escorrega</w:t>
            </w:r>
            <w:proofErr w:type="gramEnd"/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- acompanhado de motor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TRIBOGÃ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 Medidas: 9 metros de largura por 9 metros de comprimento por 4 metros de altura; - com parede lateral de proteção de um metro de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altura;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>- Com Tribogã central, 01 escada de acesso e 03 rampas para descida;08 obstáculos em volta do Tribogã;- Sistema de ancoragem para maior segurança.- Motor soprador. 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CAMA ELASTICA 4,27, 3,70 E 3,05 DE DIÂMETRO</w:t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Estrutura de Aço Galvanizado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Sistema de Impulsão por 72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molas</w:t>
            </w:r>
            <w:proofErr w:type="gramEnd"/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Diâmetro 4,27;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Mínimo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4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Pés inteiros em W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Proteção de molas coloridas em espuma c/revestimento em PVC(não absorve água)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Rede de Proteção em Polipropileno multicolorida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Escada c/ 03 degraus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Sistema de montagem por </w:t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lastRenderedPageBreak/>
              <w:t>encaixe;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Suportam de 100a 150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kg </w:t>
            </w:r>
            <w:r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.</w:t>
            </w:r>
            <w:proofErr w:type="gramEnd"/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TOURO MECANICO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Cs/>
                <w:sz w:val="24"/>
                <w:szCs w:val="24"/>
              </w:rPr>
              <w:t>Modelo:</w:t>
            </w:r>
            <w:r w:rsidRPr="00C97EE7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C97EE7">
              <w:rPr>
                <w:rFonts w:ascii="Arial" w:hAnsi="Arial" w:cs="Arial"/>
                <w:sz w:val="24"/>
                <w:szCs w:val="24"/>
              </w:rPr>
              <w:t>Fantasia (Com cabeça)</w:t>
            </w:r>
            <w:r w:rsidRPr="00C97EE7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bCs/>
                <w:sz w:val="24"/>
                <w:szCs w:val="24"/>
              </w:rPr>
              <w:t>Medidas do Colchão:</w:t>
            </w:r>
            <w:r w:rsidRPr="00C97EE7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C97EE7">
              <w:rPr>
                <w:rFonts w:ascii="Arial" w:hAnsi="Arial" w:cs="Arial"/>
                <w:sz w:val="24"/>
                <w:szCs w:val="24"/>
              </w:rPr>
              <w:t xml:space="preserve">4,20 x 4,20 diâmetro; 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7EE7">
              <w:rPr>
                <w:rFonts w:ascii="Arial" w:hAnsi="Arial" w:cs="Arial"/>
                <w:bCs/>
                <w:sz w:val="24"/>
                <w:szCs w:val="24"/>
              </w:rPr>
              <w:t>Colchão: c</w:t>
            </w:r>
            <w:r w:rsidRPr="00C97EE7">
              <w:rPr>
                <w:rFonts w:ascii="Arial" w:hAnsi="Arial" w:cs="Arial"/>
                <w:sz w:val="24"/>
                <w:szCs w:val="24"/>
              </w:rPr>
              <w:t>onfeccionado em 100% KP1000 com faixa contínua de proteção na lateral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bCs/>
                <w:sz w:val="24"/>
                <w:szCs w:val="24"/>
              </w:rPr>
              <w:t>Velocidade:</w:t>
            </w:r>
            <w:r w:rsidRPr="00C97EE7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C97EE7">
              <w:rPr>
                <w:rFonts w:ascii="Arial" w:hAnsi="Arial" w:cs="Arial"/>
                <w:sz w:val="24"/>
                <w:szCs w:val="24"/>
              </w:rPr>
              <w:t>Regulagem por botão giratório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bCs/>
                <w:sz w:val="24"/>
                <w:szCs w:val="24"/>
              </w:rPr>
              <w:t xml:space="preserve">Capacidade: Suporta até </w:t>
            </w:r>
            <w:proofErr w:type="gramStart"/>
            <w:r w:rsidRPr="00C97EE7">
              <w:rPr>
                <w:rFonts w:ascii="Arial" w:hAnsi="Arial" w:cs="Arial"/>
                <w:bCs/>
                <w:sz w:val="24"/>
                <w:szCs w:val="24"/>
              </w:rPr>
              <w:t>100kg</w:t>
            </w:r>
            <w:proofErr w:type="gramEnd"/>
            <w:r w:rsidRPr="00C97EE7">
              <w:rPr>
                <w:rFonts w:ascii="Arial" w:hAnsi="Arial" w:cs="Arial"/>
                <w:bCs/>
                <w:sz w:val="24"/>
                <w:szCs w:val="24"/>
              </w:rPr>
              <w:br/>
              <w:t>Movimento:</w:t>
            </w:r>
            <w:r w:rsidRPr="00C97EE7">
              <w:rPr>
                <w:rStyle w:val="apple-converted-space"/>
                <w:rFonts w:ascii="Arial" w:hAnsi="Arial" w:cs="Arial"/>
                <w:bCs/>
                <w:sz w:val="24"/>
                <w:szCs w:val="24"/>
              </w:rPr>
              <w:t> </w:t>
            </w:r>
            <w:r w:rsidRPr="00C97EE7">
              <w:rPr>
                <w:rFonts w:ascii="Arial" w:hAnsi="Arial" w:cs="Arial"/>
                <w:bCs/>
                <w:sz w:val="24"/>
                <w:szCs w:val="24"/>
              </w:rPr>
              <w:t>Acionado por botões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 xml:space="preserve">TOBOGÃ </w:t>
            </w:r>
            <w:proofErr w:type="gramStart"/>
            <w:r w:rsidRPr="00C97EE7">
              <w:rPr>
                <w:rFonts w:ascii="Arial" w:hAnsi="Arial" w:cs="Arial"/>
                <w:b/>
                <w:sz w:val="24"/>
                <w:szCs w:val="24"/>
              </w:rPr>
              <w:t>10 MTS</w:t>
            </w:r>
            <w:proofErr w:type="gramEnd"/>
            <w:r w:rsidRPr="00C97EE7">
              <w:rPr>
                <w:rFonts w:ascii="Arial" w:hAnsi="Arial" w:cs="Arial"/>
                <w:b/>
                <w:sz w:val="24"/>
                <w:szCs w:val="24"/>
              </w:rPr>
              <w:t xml:space="preserve"> – PERSONAGEM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Comprimento 10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Largura 5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Altura 6,50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Escada de acesso e paredes laterais de proteção </w:t>
            </w:r>
          </w:p>
          <w:p w:rsidR="00F46ECF" w:rsidRPr="00C97EE7" w:rsidRDefault="00F46ECF" w:rsidP="002E7646">
            <w:pPr>
              <w:pStyle w:val="NormalWeb"/>
              <w:shd w:val="clear" w:color="auto" w:fill="FEFEFE"/>
              <w:spacing w:before="0" w:beforeAutospacing="0" w:after="0" w:afterAutospacing="0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Acompanhado de 01 motor </w:t>
            </w:r>
            <w:proofErr w:type="gramStart"/>
            <w:r w:rsidRPr="00C97EE7">
              <w:rPr>
                <w:rFonts w:ascii="Arial" w:hAnsi="Arial" w:cs="Arial"/>
              </w:rPr>
              <w:t>220v</w:t>
            </w:r>
            <w:proofErr w:type="gramEnd"/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Confeccionado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emKp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 xml:space="preserve"> 1000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Capacidade para 350 kg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CORRIDA DE OBSTACULOS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Medidas:  Comprimento 8.00m x Largura 5.00m x Altura 2,50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mMotor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 xml:space="preserve"> Compatível.Com escalada, escorrega, piscina de bolinhas, túnel. Produzido em lona vinílica KP1100.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SIMULADOR DE MONTANHA RUSSA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Realidade virtual com óculos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 xml:space="preserve"> D; mais de 20 cenários adultos e infantis; acompanha carrinho, televisão, óculos e fones.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SIMULADORDE CORRIDA </w:t>
            </w:r>
            <w:r w:rsidRPr="00C97E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COCKPIT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Estrutura de chapas e tubos emaço carbono entre 1,5 e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3mm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>; Basedo volante com regulagem deprofundidade e inclinação; Suportede teclado com ajuste, apoio parasmartphone; Suporte de TV combandeja para console ou PC,compatível com TV's de até50"/Suporte de câmbio com bandejapara mouse/LED/LCD integrado até55”, com porta objetos; pésniveladores e emborrachados;Suporta pilotos de até 140kg; Bancomodelo concha, pedais, posição dacoluna de direção, altura e ângulo ajustáveis.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CHUTE AO GOL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Medidas: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3 mts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 xml:space="preserve"> comprimento, 2,5 de largura, 3 mts altura. Fabricado em kp 1000, com pontuação impresso na lona.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R$8.520,00</w:t>
            </w:r>
          </w:p>
        </w:tc>
        <w:tc>
          <w:tcPr>
            <w:tcW w:w="1701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R$42.600,00</w:t>
            </w: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ECF" w:rsidRPr="00C97EE7" w:rsidTr="00A43193"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133" w:type="dxa"/>
          </w:tcPr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Aluguel </w:t>
            </w:r>
          </w:p>
        </w:tc>
        <w:tc>
          <w:tcPr>
            <w:tcW w:w="3544" w:type="dxa"/>
          </w:tcPr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b/>
              </w:rPr>
              <w:t>Aluguel de brinquedo: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97EE7">
              <w:rPr>
                <w:rFonts w:ascii="Arial" w:hAnsi="Arial" w:cs="Arial"/>
                <w:b/>
              </w:rPr>
              <w:t>MINI TOBOGÃ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COM PISCINA DE BOLINHAS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2,50 Mts </w:t>
            </w:r>
            <w:r w:rsidRPr="00C97EE7">
              <w:rPr>
                <w:rFonts w:ascii="Arial" w:hAnsi="Arial" w:cs="Arial"/>
              </w:rPr>
              <w:br/>
              <w:t xml:space="preserve">Comp. </w:t>
            </w:r>
            <w:proofErr w:type="gramStart"/>
            <w:r w:rsidRPr="00C97EE7">
              <w:rPr>
                <w:rFonts w:ascii="Arial" w:hAnsi="Arial" w:cs="Arial"/>
              </w:rPr>
              <w:t>5 Mts</w:t>
            </w:r>
            <w:proofErr w:type="gramEnd"/>
            <w:r w:rsidRPr="00C97EE7">
              <w:rPr>
                <w:rFonts w:ascii="Arial" w:hAnsi="Arial" w:cs="Arial"/>
              </w:rPr>
              <w:br/>
              <w:t xml:space="preserve">Alt 2,40 Mts  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Rampa, terminando com piscina de bolinhas, com 2 000 bolinhas.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Escada de acesso interna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Confeccionado em lona kp 1000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- acompanhado de motor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  <w:b/>
              </w:rPr>
              <w:t>TRIBOGÃ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Comprimento 10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5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Altura 6,50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Escada de acesso e paredes laterais de proteção </w:t>
            </w:r>
          </w:p>
          <w:p w:rsidR="00F46ECF" w:rsidRPr="00C97EE7" w:rsidRDefault="00F46ECF" w:rsidP="002E7646">
            <w:pPr>
              <w:pStyle w:val="NormalWeb"/>
              <w:shd w:val="clear" w:color="auto" w:fill="FEFE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7EE7">
              <w:rPr>
                <w:rFonts w:ascii="Arial" w:hAnsi="Arial" w:cs="Arial"/>
                <w:sz w:val="22"/>
                <w:szCs w:val="22"/>
              </w:rPr>
              <w:t xml:space="preserve">Acompanhado de 01 motor </w:t>
            </w:r>
            <w:proofErr w:type="gramStart"/>
            <w:r w:rsidRPr="00C97EE7">
              <w:rPr>
                <w:rFonts w:ascii="Arial" w:hAnsi="Arial" w:cs="Arial"/>
                <w:sz w:val="22"/>
                <w:szCs w:val="22"/>
              </w:rPr>
              <w:t>220v</w:t>
            </w:r>
            <w:proofErr w:type="gramEnd"/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Confeccionado </w:t>
            </w:r>
            <w:proofErr w:type="gramStart"/>
            <w:r w:rsidRPr="00C97EE7">
              <w:rPr>
                <w:rFonts w:ascii="Arial" w:hAnsi="Arial" w:cs="Arial"/>
              </w:rPr>
              <w:t>emKp</w:t>
            </w:r>
            <w:proofErr w:type="gramEnd"/>
            <w:r w:rsidRPr="00C97EE7">
              <w:rPr>
                <w:rFonts w:ascii="Arial" w:hAnsi="Arial" w:cs="Arial"/>
              </w:rPr>
              <w:t xml:space="preserve"> 1000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Capacidade para 350 kg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  <w:b/>
              </w:rPr>
              <w:lastRenderedPageBreak/>
              <w:t>FUTEBOL DE SABÃO 12x6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Quadra de Futebol de Sabão inflável no tamanho mínimo de 12 x 6 m com faixas contínuas para proteção do usuário. -Piso </w:t>
            </w:r>
            <w:proofErr w:type="gramStart"/>
            <w:r w:rsidRPr="00C97EE7">
              <w:rPr>
                <w:rFonts w:ascii="Arial" w:hAnsi="Arial" w:cs="Arial"/>
              </w:rPr>
              <w:t>Inflável;</w:t>
            </w:r>
            <w:proofErr w:type="gramEnd"/>
            <w:r w:rsidRPr="00C97EE7">
              <w:rPr>
                <w:rFonts w:ascii="Arial" w:hAnsi="Arial" w:cs="Arial"/>
              </w:rPr>
              <w:t>- Acompanhado de 01 motor 220v. </w:t>
            </w:r>
            <w:r w:rsidRPr="00C97EE7">
              <w:rPr>
                <w:rFonts w:ascii="Arial" w:hAnsi="Arial" w:cs="Arial"/>
              </w:rPr>
              <w:br/>
              <w:t>- Confeccionado em Kp 1000 </w:t>
            </w:r>
            <w:r w:rsidRPr="00C97EE7">
              <w:rPr>
                <w:rFonts w:ascii="Arial" w:hAnsi="Arial" w:cs="Arial"/>
              </w:rPr>
              <w:br/>
              <w:t>- Sistema de Fabricação de Solda eletrônica(Podendo variar Cores)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  <w:b/>
              </w:rPr>
              <w:t xml:space="preserve">TOBOGÃ </w:t>
            </w:r>
            <w:proofErr w:type="gramStart"/>
            <w:r w:rsidRPr="00C97EE7">
              <w:rPr>
                <w:rFonts w:ascii="Arial" w:hAnsi="Arial" w:cs="Arial"/>
                <w:b/>
              </w:rPr>
              <w:t>10 MTS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– PERSONAGEM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Comprimento 10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5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Altura 6,50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Escada de acesso e paredes laterais de proteção </w:t>
            </w:r>
          </w:p>
          <w:p w:rsidR="00F46ECF" w:rsidRPr="00C97EE7" w:rsidRDefault="00F46ECF" w:rsidP="002E7646">
            <w:pPr>
              <w:pStyle w:val="NormalWeb"/>
              <w:shd w:val="clear" w:color="auto" w:fill="FEFE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7EE7">
              <w:rPr>
                <w:rFonts w:ascii="Arial" w:hAnsi="Arial" w:cs="Arial"/>
                <w:sz w:val="22"/>
                <w:szCs w:val="22"/>
              </w:rPr>
              <w:t xml:space="preserve">Acompanhado de 01 motor </w:t>
            </w:r>
            <w:proofErr w:type="gramStart"/>
            <w:r w:rsidRPr="00C97EE7">
              <w:rPr>
                <w:rFonts w:ascii="Arial" w:hAnsi="Arial" w:cs="Arial"/>
                <w:sz w:val="22"/>
                <w:szCs w:val="22"/>
              </w:rPr>
              <w:t>220v</w:t>
            </w:r>
            <w:proofErr w:type="gramEnd"/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Confeccionado </w:t>
            </w:r>
            <w:proofErr w:type="gramStart"/>
            <w:r w:rsidRPr="00C97EE7">
              <w:rPr>
                <w:rFonts w:ascii="Arial" w:hAnsi="Arial" w:cs="Arial"/>
              </w:rPr>
              <w:t>emKp</w:t>
            </w:r>
            <w:proofErr w:type="gramEnd"/>
            <w:r w:rsidRPr="00C97EE7">
              <w:rPr>
                <w:rFonts w:ascii="Arial" w:hAnsi="Arial" w:cs="Arial"/>
              </w:rPr>
              <w:t xml:space="preserve"> 1000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Capacidade para 350 kg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</w:rPr>
              <w:t>TOBOGÃ TIGRÃO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Medidas: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8 mts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 xml:space="preserve"> de comprimento, 5 mts de largura, 6 mts de altura, escada central 2 rampas de descida. Fabricado em kp 1000, personalizado com personagem tigre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b/>
              </w:rPr>
              <w:t>TOURO MECANICO –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7EE7">
              <w:rPr>
                <w:rFonts w:ascii="Arial" w:hAnsi="Arial" w:cs="Arial"/>
                <w:bCs/>
                <w:sz w:val="21"/>
                <w:szCs w:val="21"/>
              </w:rPr>
              <w:t>Modelo: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t>Fantasia (Com cabeça)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br/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>Medidas do Colchão: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t xml:space="preserve">4,20 x 4,20 diâmetro; 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 Black" w:hAnsi="Arial Black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Cs/>
                <w:sz w:val="21"/>
                <w:szCs w:val="21"/>
              </w:rPr>
              <w:t>Colchão: c</w:t>
            </w:r>
            <w:r w:rsidRPr="00C97EE7">
              <w:rPr>
                <w:rFonts w:ascii="Arial" w:hAnsi="Arial" w:cs="Arial"/>
                <w:sz w:val="21"/>
                <w:szCs w:val="21"/>
              </w:rPr>
              <w:t>onfeccionado em 100% KP1000 com faixa contínua de proteção na lateral</w:t>
            </w:r>
            <w:r w:rsidRPr="00C97EE7">
              <w:rPr>
                <w:rFonts w:ascii="Arial" w:hAnsi="Arial" w:cs="Arial"/>
                <w:sz w:val="21"/>
                <w:szCs w:val="21"/>
              </w:rPr>
              <w:br/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>Velocidade: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t>Regulagem por botão giratório</w:t>
            </w:r>
            <w:r w:rsidRPr="00C97EE7">
              <w:rPr>
                <w:rFonts w:ascii="Arial" w:hAnsi="Arial" w:cs="Arial"/>
                <w:sz w:val="21"/>
                <w:szCs w:val="21"/>
              </w:rPr>
              <w:br/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 xml:space="preserve">Capacidade: Suporta até </w:t>
            </w:r>
            <w:proofErr w:type="gramStart"/>
            <w:r w:rsidRPr="00C97EE7">
              <w:rPr>
                <w:rFonts w:ascii="Arial" w:hAnsi="Arial" w:cs="Arial"/>
                <w:bCs/>
                <w:sz w:val="21"/>
                <w:szCs w:val="21"/>
              </w:rPr>
              <w:t>100kg</w:t>
            </w:r>
            <w:proofErr w:type="gramEnd"/>
            <w:r w:rsidRPr="00C97EE7">
              <w:rPr>
                <w:rFonts w:ascii="Arial" w:hAnsi="Arial" w:cs="Arial"/>
                <w:bCs/>
                <w:sz w:val="21"/>
                <w:szCs w:val="21"/>
              </w:rPr>
              <w:br/>
              <w:t>Movimento:</w:t>
            </w:r>
            <w:r w:rsidRPr="00C97EE7">
              <w:rPr>
                <w:rStyle w:val="apple-converted-space"/>
                <w:rFonts w:ascii="Arial" w:hAnsi="Arial" w:cs="Arial"/>
                <w:bCs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>Acionado por botões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1525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5.235,00</w:t>
            </w:r>
          </w:p>
        </w:tc>
        <w:tc>
          <w:tcPr>
            <w:tcW w:w="1701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R$ 26.175,00</w:t>
            </w:r>
          </w:p>
        </w:tc>
      </w:tr>
      <w:tr w:rsidR="00F46ECF" w:rsidRPr="00C97EE7" w:rsidTr="00A43193"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3" w:type="dxa"/>
          </w:tcPr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aluguel</w:t>
            </w:r>
            <w:proofErr w:type="gramEnd"/>
          </w:p>
        </w:tc>
        <w:tc>
          <w:tcPr>
            <w:tcW w:w="3544" w:type="dxa"/>
          </w:tcPr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b/>
              </w:rPr>
              <w:t>Aluguel de brinquedo: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97EE7">
              <w:rPr>
                <w:rFonts w:ascii="Arial" w:hAnsi="Arial" w:cs="Arial"/>
                <w:b/>
              </w:rPr>
              <w:t>MINI TOBOGÃ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COM PISCINA DE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2,50 Mts </w:t>
            </w:r>
            <w:r w:rsidRPr="00C97EE7">
              <w:rPr>
                <w:rFonts w:ascii="Arial" w:hAnsi="Arial" w:cs="Arial"/>
              </w:rPr>
              <w:br/>
              <w:t xml:space="preserve">Comp. </w:t>
            </w:r>
            <w:proofErr w:type="gramStart"/>
            <w:r w:rsidRPr="00C97EE7">
              <w:rPr>
                <w:rFonts w:ascii="Arial" w:hAnsi="Arial" w:cs="Arial"/>
              </w:rPr>
              <w:t>5 Mts</w:t>
            </w:r>
            <w:proofErr w:type="gramEnd"/>
            <w:r w:rsidRPr="00C97EE7">
              <w:rPr>
                <w:rFonts w:ascii="Arial" w:hAnsi="Arial" w:cs="Arial"/>
              </w:rPr>
              <w:br/>
              <w:t xml:space="preserve">Alt 2,40 Mts  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Rampa, terminando com piscina de bolinhas, com 2 000 bolinhas.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Escada de acesso interna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lastRenderedPageBreak/>
              <w:t>Confeccionado em lona kp 1000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- acompanhado de motor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  <w:b/>
              </w:rPr>
              <w:t>TOBOGÃ CELEIRO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Medidas: </w:t>
            </w:r>
            <w:proofErr w:type="gramStart"/>
            <w:r w:rsidRPr="00C97EE7">
              <w:rPr>
                <w:rFonts w:ascii="Arial" w:hAnsi="Arial" w:cs="Arial"/>
              </w:rPr>
              <w:t>6</w:t>
            </w:r>
            <w:proofErr w:type="gramEnd"/>
            <w:r w:rsidRPr="00C97EE7">
              <w:rPr>
                <w:rFonts w:ascii="Arial" w:hAnsi="Arial" w:cs="Arial"/>
              </w:rPr>
              <w:t xml:space="preserve"> comprimento, 4,20 de largura e 5,5 de altura. Material kp 1000; escada de acesso central, com duas rampas de descida.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  <w:b/>
              </w:rPr>
              <w:t xml:space="preserve">TOBOGÃ </w:t>
            </w:r>
            <w:proofErr w:type="gramStart"/>
            <w:r w:rsidRPr="00C97EE7">
              <w:rPr>
                <w:rFonts w:ascii="Arial" w:hAnsi="Arial" w:cs="Arial"/>
                <w:b/>
              </w:rPr>
              <w:t>10 MTS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– PERSONAGEM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Comprimento 10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5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Altura 6,50 metros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Escada de acesso e paredes laterais de proteção </w:t>
            </w:r>
          </w:p>
          <w:p w:rsidR="00F46ECF" w:rsidRPr="00C97EE7" w:rsidRDefault="00F46ECF" w:rsidP="002E7646">
            <w:pPr>
              <w:pStyle w:val="NormalWeb"/>
              <w:shd w:val="clear" w:color="auto" w:fill="FEFE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7EE7">
              <w:rPr>
                <w:rFonts w:ascii="Arial" w:hAnsi="Arial" w:cs="Arial"/>
                <w:sz w:val="22"/>
                <w:szCs w:val="22"/>
              </w:rPr>
              <w:t xml:space="preserve">Acompanhado de 01 motor </w:t>
            </w:r>
            <w:proofErr w:type="gramStart"/>
            <w:r w:rsidRPr="00C97EE7">
              <w:rPr>
                <w:rFonts w:ascii="Arial" w:hAnsi="Arial" w:cs="Arial"/>
                <w:sz w:val="22"/>
                <w:szCs w:val="22"/>
              </w:rPr>
              <w:t>220v</w:t>
            </w:r>
            <w:proofErr w:type="gramEnd"/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Confeccionado </w:t>
            </w:r>
            <w:proofErr w:type="gramStart"/>
            <w:r w:rsidRPr="00C97EE7">
              <w:rPr>
                <w:rFonts w:ascii="Arial" w:hAnsi="Arial" w:cs="Arial"/>
              </w:rPr>
              <w:t>emKp</w:t>
            </w:r>
            <w:proofErr w:type="gramEnd"/>
            <w:r w:rsidRPr="00C97EE7">
              <w:rPr>
                <w:rFonts w:ascii="Arial" w:hAnsi="Arial" w:cs="Arial"/>
              </w:rPr>
              <w:t xml:space="preserve"> 1000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Capacidade para 350 kg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b/>
              </w:rPr>
              <w:t>TOURO MECANICO –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7EE7">
              <w:rPr>
                <w:rFonts w:ascii="Arial" w:hAnsi="Arial" w:cs="Arial"/>
                <w:bCs/>
                <w:sz w:val="21"/>
                <w:szCs w:val="21"/>
              </w:rPr>
              <w:t>Modelo: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t>Fantasia (Com cabeça)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br/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>Medidas do Colchão: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t xml:space="preserve">4,20 x 4,20 diâmetro; 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C97EE7">
              <w:rPr>
                <w:rFonts w:ascii="Arial" w:hAnsi="Arial" w:cs="Arial"/>
                <w:bCs/>
                <w:sz w:val="21"/>
                <w:szCs w:val="21"/>
              </w:rPr>
              <w:t>Colchão: c</w:t>
            </w:r>
            <w:r w:rsidRPr="00C97EE7">
              <w:rPr>
                <w:rFonts w:ascii="Arial" w:hAnsi="Arial" w:cs="Arial"/>
                <w:sz w:val="21"/>
                <w:szCs w:val="21"/>
              </w:rPr>
              <w:t>onfeccionado em 100% KP1000 com faixa contínua de proteção na lateral</w:t>
            </w:r>
            <w:r w:rsidRPr="00C97EE7">
              <w:rPr>
                <w:rFonts w:ascii="Arial" w:hAnsi="Arial" w:cs="Arial"/>
                <w:sz w:val="21"/>
                <w:szCs w:val="21"/>
              </w:rPr>
              <w:br/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>Velocidade:</w:t>
            </w:r>
            <w:r w:rsidRPr="00C97EE7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sz w:val="21"/>
                <w:szCs w:val="21"/>
              </w:rPr>
              <w:t>Regulagem por botão giratório</w:t>
            </w:r>
            <w:r w:rsidRPr="00C97EE7">
              <w:rPr>
                <w:rFonts w:ascii="Arial" w:hAnsi="Arial" w:cs="Arial"/>
                <w:sz w:val="21"/>
                <w:szCs w:val="21"/>
              </w:rPr>
              <w:br/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 xml:space="preserve">Capacidade: Suporta até </w:t>
            </w:r>
            <w:proofErr w:type="gramStart"/>
            <w:r w:rsidRPr="00C97EE7">
              <w:rPr>
                <w:rFonts w:ascii="Arial" w:hAnsi="Arial" w:cs="Arial"/>
                <w:bCs/>
                <w:sz w:val="21"/>
                <w:szCs w:val="21"/>
              </w:rPr>
              <w:t>100kg</w:t>
            </w:r>
            <w:proofErr w:type="gramEnd"/>
            <w:r w:rsidRPr="00C97EE7">
              <w:rPr>
                <w:rFonts w:ascii="Arial" w:hAnsi="Arial" w:cs="Arial"/>
                <w:bCs/>
                <w:sz w:val="21"/>
                <w:szCs w:val="21"/>
              </w:rPr>
              <w:br/>
              <w:t>Movimento:</w:t>
            </w:r>
            <w:r w:rsidRPr="00C97EE7">
              <w:rPr>
                <w:rStyle w:val="apple-converted-space"/>
                <w:rFonts w:ascii="Arial" w:hAnsi="Arial" w:cs="Arial"/>
                <w:bCs/>
                <w:sz w:val="21"/>
                <w:szCs w:val="21"/>
              </w:rPr>
              <w:t> </w:t>
            </w:r>
            <w:r w:rsidRPr="00C97EE7">
              <w:rPr>
                <w:rFonts w:ascii="Arial" w:hAnsi="Arial" w:cs="Arial"/>
                <w:bCs/>
                <w:sz w:val="21"/>
                <w:szCs w:val="21"/>
              </w:rPr>
              <w:t>Acionado por botões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R$ 2.990,00</w:t>
            </w:r>
          </w:p>
        </w:tc>
        <w:tc>
          <w:tcPr>
            <w:tcW w:w="1701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R$ 23.920,00</w:t>
            </w:r>
          </w:p>
        </w:tc>
      </w:tr>
      <w:tr w:rsidR="00F46ECF" w:rsidRPr="00C97EE7" w:rsidTr="00A43193"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Aluguel </w:t>
            </w:r>
          </w:p>
        </w:tc>
        <w:tc>
          <w:tcPr>
            <w:tcW w:w="3544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PIPOQUEIRA ELÉTRICA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 xml:space="preserve">Tensão: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220v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t>; potencia: 1370 W frequência: 60hz, rendimento: 5 kg/h. Estrutura de aço inox e vidro temperado, pés de borracha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R$ 900,00</w:t>
            </w:r>
          </w:p>
        </w:tc>
        <w:tc>
          <w:tcPr>
            <w:tcW w:w="1701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R$ 9.000,00</w:t>
            </w:r>
          </w:p>
        </w:tc>
      </w:tr>
      <w:tr w:rsidR="00F46ECF" w:rsidRPr="00C97EE7" w:rsidTr="00A43193"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61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Aluguel </w:t>
            </w:r>
          </w:p>
        </w:tc>
        <w:tc>
          <w:tcPr>
            <w:tcW w:w="3544" w:type="dxa"/>
          </w:tcPr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MAQUINA DE ALGODÃO DOCE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7EE7">
              <w:rPr>
                <w:rFonts w:ascii="Arial" w:hAnsi="Arial" w:cs="Arial"/>
                <w:sz w:val="24"/>
                <w:szCs w:val="24"/>
              </w:rPr>
              <w:t>Características técnicas: capacidade - unidade/hora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  <w:t>tensão - 127-220 v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  <w:t xml:space="preserve">frequência - 60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</w:rPr>
              <w:t>hz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</w:rPr>
              <w:br/>
              <w:t>potência -1.200 w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  <w:t>altura -365 mm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  <w:t>largura - 430 mm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</w:rPr>
              <w:lastRenderedPageBreak/>
              <w:t>profundidade - 430 mm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  <w:t>peso bruto - 8 kg</w:t>
            </w:r>
          </w:p>
        </w:tc>
        <w:tc>
          <w:tcPr>
            <w:tcW w:w="1525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lastRenderedPageBreak/>
              <w:t>R$780,00</w:t>
            </w:r>
          </w:p>
        </w:tc>
        <w:tc>
          <w:tcPr>
            <w:tcW w:w="1701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R$7.800,00</w:t>
            </w:r>
          </w:p>
        </w:tc>
      </w:tr>
      <w:tr w:rsidR="00F46ECF" w:rsidRPr="00C97EE7" w:rsidTr="00A43193">
        <w:tc>
          <w:tcPr>
            <w:tcW w:w="861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861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3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Aluguel </w:t>
            </w:r>
          </w:p>
        </w:tc>
        <w:tc>
          <w:tcPr>
            <w:tcW w:w="3544" w:type="dxa"/>
          </w:tcPr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b/>
              </w:rPr>
              <w:t>Aluguel de brinquedo: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</w:rPr>
              <w:t>dimensões mínimas dos brinquedos)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97EE7">
              <w:rPr>
                <w:rFonts w:ascii="Arial" w:hAnsi="Arial" w:cs="Arial"/>
                <w:b/>
              </w:rPr>
              <w:t>MINI TOBOGÃ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COM PISCINA DE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2,50 Mts </w:t>
            </w:r>
            <w:r w:rsidRPr="00C97EE7">
              <w:rPr>
                <w:rFonts w:ascii="Arial" w:hAnsi="Arial" w:cs="Arial"/>
              </w:rPr>
              <w:br/>
              <w:t xml:space="preserve">Comp. </w:t>
            </w:r>
            <w:proofErr w:type="gramStart"/>
            <w:r w:rsidRPr="00C97EE7">
              <w:rPr>
                <w:rFonts w:ascii="Arial" w:hAnsi="Arial" w:cs="Arial"/>
              </w:rPr>
              <w:t>5 Mts</w:t>
            </w:r>
            <w:proofErr w:type="gramEnd"/>
            <w:r w:rsidRPr="00C97EE7">
              <w:rPr>
                <w:rFonts w:ascii="Arial" w:hAnsi="Arial" w:cs="Arial"/>
              </w:rPr>
              <w:br/>
              <w:t xml:space="preserve">Alt 2,40 Mts  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Rampa, terminando com piscina de bolinhas, com 2 000 bolinhas.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Escada de acesso interna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Confeccionado em lona kp 1000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- acompanhado de motor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  <w:b/>
              </w:rPr>
              <w:t>TOBOGÃ CELEIRO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Medidas: </w:t>
            </w:r>
            <w:proofErr w:type="gramStart"/>
            <w:r w:rsidRPr="00C97EE7">
              <w:rPr>
                <w:rFonts w:ascii="Arial" w:hAnsi="Arial" w:cs="Arial"/>
              </w:rPr>
              <w:t>6</w:t>
            </w:r>
            <w:proofErr w:type="gramEnd"/>
            <w:r w:rsidRPr="00C97EE7">
              <w:rPr>
                <w:rFonts w:ascii="Arial" w:hAnsi="Arial" w:cs="Arial"/>
              </w:rPr>
              <w:t xml:space="preserve"> comprimento, 4,20 de largura e 5,5 de altura. Material kp 1000; escada de acesso central, com duas rampas de descida.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b/>
                <w:sz w:val="24"/>
                <w:szCs w:val="24"/>
              </w:rPr>
              <w:t>CAMA ELASTICA 4,27, 3,70 E 3,05 DE DIÂMETRO</w:t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Estrutura de Aço Galvanizado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Sistema de Impulsão por 72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molas</w:t>
            </w:r>
            <w:proofErr w:type="gramEnd"/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Diâmetro 4,27;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Mínimo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4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Pés inteiros em W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Proteção de molas coloridas em espuma c/revestimento em PVC(não absorve água)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Rede de Proteção em Polipropileno multicolorida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Escada c/ 03 degraus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Sistema de montagem por encaixe;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Suportam de 100a 150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kg </w:t>
            </w:r>
            <w:r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.</w:t>
            </w:r>
            <w:proofErr w:type="gramEnd"/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R$1.340,00</w:t>
            </w:r>
          </w:p>
        </w:tc>
        <w:tc>
          <w:tcPr>
            <w:tcW w:w="1701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R$ 10.720,00</w:t>
            </w:r>
          </w:p>
        </w:tc>
      </w:tr>
      <w:tr w:rsidR="00F46ECF" w:rsidRPr="00C97EE7" w:rsidTr="00A43193">
        <w:tc>
          <w:tcPr>
            <w:tcW w:w="861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61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3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3" w:type="dxa"/>
          </w:tcPr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Aluguel </w:t>
            </w:r>
          </w:p>
        </w:tc>
        <w:tc>
          <w:tcPr>
            <w:tcW w:w="3544" w:type="dxa"/>
          </w:tcPr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97EE7">
              <w:rPr>
                <w:rFonts w:ascii="Arial" w:hAnsi="Arial" w:cs="Arial"/>
                <w:b/>
              </w:rPr>
              <w:t>Aluguel de brinquedo: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</w:rPr>
              <w:t>dimensões mínimas dos brinquedos)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97EE7">
              <w:rPr>
                <w:rFonts w:ascii="Arial" w:hAnsi="Arial" w:cs="Arial"/>
                <w:b/>
              </w:rPr>
              <w:t>MINI TOBOGÃ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COM PISCINA DE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Largura 2,50 Mts </w:t>
            </w:r>
            <w:r w:rsidRPr="00C97EE7">
              <w:rPr>
                <w:rFonts w:ascii="Arial" w:hAnsi="Arial" w:cs="Arial"/>
              </w:rPr>
              <w:br/>
            </w:r>
            <w:r w:rsidRPr="00C97EE7">
              <w:rPr>
                <w:rFonts w:ascii="Arial" w:hAnsi="Arial" w:cs="Arial"/>
              </w:rPr>
              <w:lastRenderedPageBreak/>
              <w:t xml:space="preserve">Comp. </w:t>
            </w:r>
            <w:proofErr w:type="gramStart"/>
            <w:r w:rsidRPr="00C97EE7">
              <w:rPr>
                <w:rFonts w:ascii="Arial" w:hAnsi="Arial" w:cs="Arial"/>
              </w:rPr>
              <w:t>5 Mts</w:t>
            </w:r>
            <w:proofErr w:type="gramEnd"/>
            <w:r w:rsidRPr="00C97EE7">
              <w:rPr>
                <w:rFonts w:ascii="Arial" w:hAnsi="Arial" w:cs="Arial"/>
              </w:rPr>
              <w:br/>
              <w:t xml:space="preserve">Alt 2,40 Mts  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Rampa, terminando com piscina de bolinhas, com 2 000 bolinhas.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Escada de acesso interna</w:t>
            </w: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Confeccionado em lona kp 1000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>- acompanhado de motor</w:t>
            </w:r>
            <w:r>
              <w:rPr>
                <w:rFonts w:ascii="Arial" w:hAnsi="Arial" w:cs="Arial"/>
              </w:rPr>
              <w:t>.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2 - </w:t>
            </w:r>
            <w:r w:rsidRPr="00C97EE7">
              <w:rPr>
                <w:rFonts w:ascii="Arial" w:hAnsi="Arial" w:cs="Arial"/>
                <w:b/>
              </w:rPr>
              <w:t>TOBOGÃ</w:t>
            </w:r>
            <w:proofErr w:type="gramEnd"/>
            <w:r w:rsidRPr="00C97EE7">
              <w:rPr>
                <w:rFonts w:ascii="Arial" w:hAnsi="Arial" w:cs="Arial"/>
                <w:b/>
              </w:rPr>
              <w:t xml:space="preserve"> CELEIRO</w:t>
            </w:r>
          </w:p>
          <w:p w:rsidR="00F46ECF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</w:rPr>
            </w:pPr>
            <w:r w:rsidRPr="00C97EE7">
              <w:rPr>
                <w:rFonts w:ascii="Arial" w:hAnsi="Arial" w:cs="Arial"/>
              </w:rPr>
              <w:t xml:space="preserve">Medidas: </w:t>
            </w:r>
            <w:proofErr w:type="gramStart"/>
            <w:r w:rsidRPr="00C97EE7">
              <w:rPr>
                <w:rFonts w:ascii="Arial" w:hAnsi="Arial" w:cs="Arial"/>
              </w:rPr>
              <w:t>6</w:t>
            </w:r>
            <w:proofErr w:type="gramEnd"/>
            <w:r w:rsidRPr="00C97EE7">
              <w:rPr>
                <w:rFonts w:ascii="Arial" w:hAnsi="Arial" w:cs="Arial"/>
              </w:rPr>
              <w:t xml:space="preserve"> comprimento, 4,20 de largura e 5,5 de altura. Material kp 1000; escada de acesso central, com duas rampas de descida.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2 - </w:t>
            </w:r>
            <w:r w:rsidRPr="00C97EE7">
              <w:rPr>
                <w:rFonts w:ascii="Arial" w:hAnsi="Arial" w:cs="Arial"/>
                <w:b/>
                <w:sz w:val="24"/>
                <w:szCs w:val="24"/>
              </w:rPr>
              <w:t>CAMA</w:t>
            </w:r>
            <w:proofErr w:type="gramEnd"/>
            <w:r w:rsidRPr="00C97EE7">
              <w:rPr>
                <w:rFonts w:ascii="Arial" w:hAnsi="Arial" w:cs="Arial"/>
                <w:b/>
                <w:sz w:val="24"/>
                <w:szCs w:val="24"/>
              </w:rPr>
              <w:t xml:space="preserve"> ELASTICA 4,27, 3,70 E 3,05 DE DIÂMETRO</w:t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Estrutura de Aço Galvanizado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Sistema de Impulsão por 72 molas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Diâmetro 4,27;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Mínimo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4</w:t>
            </w:r>
            <w:proofErr w:type="gramEnd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Pés inteiros em W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Proteção de molas coloridas em espuma c/revestimento em PVC(não absorve água)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Rede de Proteção em Polipropileno multicolorida</w:t>
            </w:r>
          </w:p>
          <w:p w:rsidR="00F46ECF" w:rsidRPr="00C97EE7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Escada c/ 03 degraus </w:t>
            </w:r>
            <w:r w:rsidRPr="00C97EE7">
              <w:rPr>
                <w:rFonts w:ascii="Arial" w:hAnsi="Arial" w:cs="Arial"/>
                <w:sz w:val="24"/>
                <w:szCs w:val="24"/>
              </w:rPr>
              <w:br/>
            </w: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- Sistema de montagem por encaixe;</w:t>
            </w:r>
          </w:p>
          <w:p w:rsidR="00F46ECF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EFEFE"/>
              </w:rPr>
            </w:pPr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- Suportam de 100a 150 </w:t>
            </w:r>
            <w:proofErr w:type="gramStart"/>
            <w:r w:rsidRPr="00C97EE7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kg </w:t>
            </w:r>
            <w:r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.</w:t>
            </w:r>
            <w:proofErr w:type="gramEnd"/>
          </w:p>
          <w:p w:rsidR="00F46ECF" w:rsidRPr="00C97EE7" w:rsidRDefault="00F46ECF" w:rsidP="002E7646">
            <w:pPr>
              <w:tabs>
                <w:tab w:val="center" w:pos="1709"/>
                <w:tab w:val="right" w:pos="341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lastRenderedPageBreak/>
              <w:t>R$ 1.340,00</w:t>
            </w:r>
          </w:p>
        </w:tc>
        <w:tc>
          <w:tcPr>
            <w:tcW w:w="1701" w:type="dxa"/>
          </w:tcPr>
          <w:p w:rsidR="00F46ECF" w:rsidRPr="009F37CD" w:rsidRDefault="00F46ECF" w:rsidP="002E7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37CD">
              <w:rPr>
                <w:rFonts w:ascii="Arial" w:hAnsi="Arial" w:cs="Arial"/>
                <w:sz w:val="24"/>
                <w:szCs w:val="24"/>
              </w:rPr>
              <w:t>R$ 10.720,00</w:t>
            </w:r>
          </w:p>
        </w:tc>
      </w:tr>
    </w:tbl>
    <w:p w:rsidR="0006789D" w:rsidRPr="00B76E33" w:rsidRDefault="0006789D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E33" w:rsidRPr="00B76E33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>5. ALTE</w:t>
      </w:r>
      <w:r w:rsidR="000E7155">
        <w:rPr>
          <w:rFonts w:ascii="Arial" w:hAnsi="Arial" w:cs="Arial"/>
          <w:b/>
          <w:bCs/>
          <w:sz w:val="20"/>
          <w:szCs w:val="20"/>
        </w:rPr>
        <w:t xml:space="preserve">RNATIVAS DISPONÍVEIS </w:t>
      </w:r>
    </w:p>
    <w:p w:rsidR="006D0218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>Conforme pesquisa</w:t>
      </w:r>
      <w:r w:rsidR="004B4453">
        <w:rPr>
          <w:rFonts w:ascii="Arial" w:hAnsi="Arial" w:cs="Arial"/>
          <w:sz w:val="20"/>
          <w:szCs w:val="20"/>
        </w:rPr>
        <w:t>s</w:t>
      </w:r>
      <w:r w:rsidR="000E7155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0E7155">
        <w:rPr>
          <w:rFonts w:ascii="Arial" w:hAnsi="Arial" w:cs="Arial"/>
          <w:sz w:val="20"/>
          <w:szCs w:val="20"/>
        </w:rPr>
        <w:t>preços</w:t>
      </w:r>
      <w:r w:rsidRPr="00B76E33">
        <w:rPr>
          <w:rFonts w:ascii="Arial" w:hAnsi="Arial" w:cs="Arial"/>
          <w:sz w:val="20"/>
          <w:szCs w:val="20"/>
        </w:rPr>
        <w:t xml:space="preserve"> </w:t>
      </w:r>
      <w:r w:rsidR="000E7155">
        <w:rPr>
          <w:rFonts w:ascii="Arial" w:hAnsi="Arial" w:cs="Arial"/>
          <w:sz w:val="20"/>
          <w:szCs w:val="20"/>
        </w:rPr>
        <w:t>realizada</w:t>
      </w:r>
      <w:r w:rsidR="000E7155" w:rsidRPr="00B76E33">
        <w:rPr>
          <w:rFonts w:ascii="Arial" w:hAnsi="Arial" w:cs="Arial"/>
          <w:sz w:val="20"/>
          <w:szCs w:val="20"/>
        </w:rPr>
        <w:t>s</w:t>
      </w:r>
      <w:proofErr w:type="gramEnd"/>
      <w:r w:rsidRPr="00B76E33">
        <w:rPr>
          <w:rFonts w:ascii="Arial" w:hAnsi="Arial" w:cs="Arial"/>
          <w:sz w:val="20"/>
          <w:szCs w:val="20"/>
        </w:rPr>
        <w:t xml:space="preserve">, para solução da necessidade administrativa, objeto do presente Estudo Técnico Preliminar, vislumbra-se possível, sob o aspecto técnico e econômico, a contratação de empresas </w:t>
      </w:r>
      <w:r w:rsidR="005A2C4C">
        <w:rPr>
          <w:rFonts w:ascii="Arial" w:hAnsi="Arial" w:cs="Arial"/>
          <w:sz w:val="20"/>
          <w:szCs w:val="20"/>
        </w:rPr>
        <w:t xml:space="preserve">para </w:t>
      </w:r>
      <w:r w:rsidR="00AD74D6">
        <w:rPr>
          <w:rFonts w:ascii="Arial" w:hAnsi="Arial" w:cs="Arial"/>
          <w:sz w:val="20"/>
          <w:szCs w:val="20"/>
        </w:rPr>
        <w:t>o</w:t>
      </w:r>
      <w:r w:rsidR="000E7155">
        <w:rPr>
          <w:rFonts w:ascii="Arial" w:hAnsi="Arial" w:cs="Arial"/>
          <w:sz w:val="20"/>
          <w:szCs w:val="20"/>
        </w:rPr>
        <w:t>s</w:t>
      </w:r>
      <w:r w:rsidR="00AD74D6">
        <w:rPr>
          <w:rFonts w:ascii="Arial" w:hAnsi="Arial" w:cs="Arial"/>
          <w:sz w:val="20"/>
          <w:szCs w:val="20"/>
        </w:rPr>
        <w:t xml:space="preserve"> fornecimentos dos produtos a ser</w:t>
      </w:r>
      <w:r w:rsidR="006D0218">
        <w:rPr>
          <w:rFonts w:ascii="Arial" w:hAnsi="Arial" w:cs="Arial"/>
          <w:sz w:val="20"/>
          <w:szCs w:val="20"/>
        </w:rPr>
        <w:t>em contratados</w:t>
      </w:r>
      <w:r w:rsidR="00F46ECF">
        <w:rPr>
          <w:rFonts w:ascii="Arial" w:hAnsi="Arial" w:cs="Arial"/>
          <w:sz w:val="20"/>
          <w:szCs w:val="20"/>
        </w:rPr>
        <w:t>.</w:t>
      </w:r>
      <w:r w:rsidRPr="00B76E33">
        <w:rPr>
          <w:rFonts w:ascii="Arial" w:hAnsi="Arial" w:cs="Arial"/>
          <w:sz w:val="20"/>
          <w:szCs w:val="20"/>
        </w:rPr>
        <w:t>Neste sentido</w:t>
      </w:r>
      <w:r w:rsidR="00AD74D6">
        <w:rPr>
          <w:rFonts w:ascii="Arial" w:hAnsi="Arial" w:cs="Arial"/>
          <w:sz w:val="20"/>
          <w:szCs w:val="20"/>
        </w:rPr>
        <w:t xml:space="preserve"> prezamos pela qualidade dos produtos oferecidos </w:t>
      </w:r>
      <w:r w:rsidR="00F46ECF">
        <w:rPr>
          <w:rFonts w:ascii="Arial" w:hAnsi="Arial" w:cs="Arial"/>
          <w:sz w:val="20"/>
          <w:szCs w:val="20"/>
        </w:rPr>
        <w:t>e pela segurança dos mesmos.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>Tais referências foram obtidas por meio de pesquisa</w:t>
      </w:r>
      <w:r w:rsidR="00B76E33">
        <w:rPr>
          <w:rFonts w:ascii="Arial" w:hAnsi="Arial" w:cs="Arial"/>
          <w:sz w:val="20"/>
          <w:szCs w:val="20"/>
        </w:rPr>
        <w:t xml:space="preserve"> realizada, considerando que são empresas</w:t>
      </w:r>
      <w:r w:rsidR="00AD74D6">
        <w:rPr>
          <w:rFonts w:ascii="Arial" w:hAnsi="Arial" w:cs="Arial"/>
          <w:sz w:val="20"/>
          <w:szCs w:val="20"/>
        </w:rPr>
        <w:t xml:space="preserve"> </w:t>
      </w:r>
      <w:r w:rsidR="000E7155">
        <w:rPr>
          <w:rFonts w:ascii="Arial" w:hAnsi="Arial" w:cs="Arial"/>
          <w:sz w:val="20"/>
          <w:szCs w:val="20"/>
        </w:rPr>
        <w:t xml:space="preserve">da região </w:t>
      </w:r>
      <w:r w:rsidR="00AD74D6">
        <w:rPr>
          <w:rFonts w:ascii="Arial" w:hAnsi="Arial" w:cs="Arial"/>
          <w:sz w:val="20"/>
          <w:szCs w:val="20"/>
        </w:rPr>
        <w:t xml:space="preserve">sendo </w:t>
      </w:r>
      <w:r w:rsidR="00672232">
        <w:rPr>
          <w:rFonts w:ascii="Arial" w:hAnsi="Arial" w:cs="Arial"/>
          <w:sz w:val="20"/>
          <w:szCs w:val="20"/>
        </w:rPr>
        <w:t>que alguns já são</w:t>
      </w:r>
      <w:r w:rsidR="00B76E33">
        <w:rPr>
          <w:rFonts w:ascii="Arial" w:hAnsi="Arial" w:cs="Arial"/>
          <w:sz w:val="20"/>
          <w:szCs w:val="20"/>
        </w:rPr>
        <w:t xml:space="preserve"> </w:t>
      </w:r>
      <w:r w:rsidR="00AD74D6">
        <w:rPr>
          <w:rFonts w:ascii="Arial" w:hAnsi="Arial" w:cs="Arial"/>
          <w:sz w:val="20"/>
          <w:szCs w:val="20"/>
        </w:rPr>
        <w:t xml:space="preserve">fornecedores </w:t>
      </w:r>
      <w:r w:rsidR="00672232">
        <w:rPr>
          <w:rFonts w:ascii="Arial" w:hAnsi="Arial" w:cs="Arial"/>
          <w:sz w:val="20"/>
          <w:szCs w:val="20"/>
        </w:rPr>
        <w:t>do</w:t>
      </w:r>
      <w:r w:rsidR="00B76E33">
        <w:rPr>
          <w:rFonts w:ascii="Arial" w:hAnsi="Arial" w:cs="Arial"/>
          <w:sz w:val="20"/>
          <w:szCs w:val="20"/>
        </w:rPr>
        <w:t xml:space="preserve"> no</w:t>
      </w:r>
      <w:r w:rsidR="00672232">
        <w:rPr>
          <w:rFonts w:ascii="Arial" w:hAnsi="Arial" w:cs="Arial"/>
          <w:sz w:val="20"/>
          <w:szCs w:val="20"/>
        </w:rPr>
        <w:t>sso município, para obtenção do valor</w:t>
      </w:r>
      <w:proofErr w:type="gramStart"/>
      <w:r w:rsidR="00672232">
        <w:rPr>
          <w:rFonts w:ascii="Arial" w:hAnsi="Arial" w:cs="Arial"/>
          <w:sz w:val="20"/>
          <w:szCs w:val="20"/>
        </w:rPr>
        <w:t xml:space="preserve"> </w:t>
      </w:r>
      <w:r w:rsidR="00B76E33">
        <w:rPr>
          <w:rFonts w:ascii="Arial" w:hAnsi="Arial" w:cs="Arial"/>
          <w:sz w:val="20"/>
          <w:szCs w:val="20"/>
        </w:rPr>
        <w:t xml:space="preserve"> </w:t>
      </w:r>
      <w:proofErr w:type="gramEnd"/>
      <w:r w:rsidR="00B76E33">
        <w:rPr>
          <w:rFonts w:ascii="Arial" w:hAnsi="Arial" w:cs="Arial"/>
          <w:sz w:val="20"/>
          <w:szCs w:val="20"/>
        </w:rPr>
        <w:t xml:space="preserve">estimado para os itens, </w:t>
      </w:r>
      <w:r w:rsidRPr="00B76E33">
        <w:rPr>
          <w:rFonts w:ascii="Arial" w:hAnsi="Arial" w:cs="Arial"/>
          <w:sz w:val="20"/>
          <w:szCs w:val="20"/>
        </w:rPr>
        <w:t>nos termos</w:t>
      </w:r>
      <w:r w:rsidR="00B76E33">
        <w:rPr>
          <w:rFonts w:ascii="Arial" w:hAnsi="Arial" w:cs="Arial"/>
          <w:sz w:val="20"/>
          <w:szCs w:val="20"/>
        </w:rPr>
        <w:t xml:space="preserve"> da Lei Federal nº 14.133/2021.</w:t>
      </w:r>
    </w:p>
    <w:p w:rsidR="00A34ABA" w:rsidRPr="00B446D1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>6. EST</w:t>
      </w:r>
      <w:r w:rsidR="00B446D1">
        <w:rPr>
          <w:rFonts w:ascii="Arial" w:hAnsi="Arial" w:cs="Arial"/>
          <w:b/>
          <w:bCs/>
          <w:sz w:val="20"/>
          <w:szCs w:val="20"/>
        </w:rPr>
        <w:t>IMATIVA DO VALOR DA CONTRATAÇÃO</w:t>
      </w:r>
    </w:p>
    <w:p w:rsidR="00A34ABA" w:rsidRPr="00602AE9" w:rsidRDefault="00A34ABA" w:rsidP="002E764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>Estima-</w:t>
      </w:r>
      <w:r w:rsidRPr="000B3D92">
        <w:rPr>
          <w:rFonts w:ascii="Arial" w:hAnsi="Arial" w:cs="Arial"/>
          <w:sz w:val="20"/>
          <w:szCs w:val="20"/>
        </w:rPr>
        <w:t>se para a contratação almejada o v</w:t>
      </w:r>
      <w:r w:rsidR="00B76E33" w:rsidRPr="000B3D92">
        <w:rPr>
          <w:rFonts w:ascii="Arial" w:hAnsi="Arial" w:cs="Arial"/>
          <w:sz w:val="20"/>
          <w:szCs w:val="20"/>
        </w:rPr>
        <w:t xml:space="preserve">alor total </w:t>
      </w:r>
      <w:r w:rsidR="00B76E33" w:rsidRPr="00F46ECF">
        <w:rPr>
          <w:rFonts w:ascii="Arial" w:hAnsi="Arial" w:cs="Arial"/>
          <w:sz w:val="20"/>
          <w:szCs w:val="20"/>
        </w:rPr>
        <w:t xml:space="preserve">de R$ </w:t>
      </w:r>
      <w:r w:rsidR="00F46ECF" w:rsidRPr="00F46ECF">
        <w:rPr>
          <w:rFonts w:ascii="Arial" w:hAnsi="Arial" w:cs="Arial"/>
          <w:sz w:val="20"/>
          <w:szCs w:val="20"/>
        </w:rPr>
        <w:t>130.935,00.</w:t>
      </w:r>
    </w:p>
    <w:p w:rsidR="00A34ABA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Vislumbra-se que tal valor é compatível com o praticado pelo mercado correspondente, nos termos </w:t>
      </w:r>
      <w:r w:rsidR="000E7155">
        <w:rPr>
          <w:rFonts w:ascii="Arial" w:hAnsi="Arial" w:cs="Arial"/>
          <w:sz w:val="20"/>
          <w:szCs w:val="20"/>
        </w:rPr>
        <w:t>da Lei Federal nº 14.133/2021.</w:t>
      </w:r>
    </w:p>
    <w:p w:rsidR="00A34ABA" w:rsidRPr="00B446D1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>7. DESCRIÇÃO DA S</w:t>
      </w:r>
      <w:r w:rsidR="00B446D1">
        <w:rPr>
          <w:rFonts w:ascii="Arial" w:hAnsi="Arial" w:cs="Arial"/>
          <w:b/>
          <w:bCs/>
          <w:sz w:val="20"/>
          <w:szCs w:val="20"/>
        </w:rPr>
        <w:t>OLUÇÃO COMO UM TODO</w:t>
      </w:r>
    </w:p>
    <w:p w:rsidR="005A2C4C" w:rsidRDefault="00A34ABA" w:rsidP="002E7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5F7FA"/>
        </w:rPr>
      </w:pPr>
      <w:r w:rsidRPr="00B76E33">
        <w:rPr>
          <w:rFonts w:ascii="Arial" w:hAnsi="Arial" w:cs="Arial"/>
          <w:sz w:val="20"/>
          <w:szCs w:val="20"/>
        </w:rPr>
        <w:t xml:space="preserve">A solução proposta é a </w:t>
      </w:r>
      <w:r w:rsidR="00F46ECF" w:rsidRPr="005A2C43">
        <w:rPr>
          <w:rFonts w:ascii="Arial" w:hAnsi="Arial" w:cs="Arial"/>
          <w:b/>
          <w:sz w:val="20"/>
          <w:szCs w:val="20"/>
          <w:shd w:val="clear" w:color="auto" w:fill="F5F7FA"/>
        </w:rPr>
        <w:t xml:space="preserve">CONTRATAÇÃO DE </w:t>
      </w:r>
      <w:r w:rsidR="00F46ECF">
        <w:rPr>
          <w:rFonts w:ascii="Arial" w:hAnsi="Arial" w:cs="Arial"/>
          <w:b/>
          <w:sz w:val="20"/>
          <w:szCs w:val="20"/>
          <w:shd w:val="clear" w:color="auto" w:fill="F5F7FA"/>
        </w:rPr>
        <w:t>EMPRESA PARA FORNECIMENTO DE</w:t>
      </w:r>
      <w:proofErr w:type="gramStart"/>
      <w:r w:rsidR="00F46ECF">
        <w:rPr>
          <w:rFonts w:ascii="Arial" w:hAnsi="Arial" w:cs="Arial"/>
          <w:b/>
          <w:sz w:val="20"/>
          <w:szCs w:val="20"/>
          <w:shd w:val="clear" w:color="auto" w:fill="F5F7FA"/>
        </w:rPr>
        <w:t xml:space="preserve">  </w:t>
      </w:r>
      <w:proofErr w:type="gramEnd"/>
      <w:r w:rsidR="00F46ECF">
        <w:rPr>
          <w:rFonts w:ascii="Arial" w:hAnsi="Arial" w:cs="Arial"/>
          <w:b/>
          <w:sz w:val="20"/>
          <w:szCs w:val="20"/>
          <w:shd w:val="clear" w:color="auto" w:fill="F5F7FA"/>
        </w:rPr>
        <w:t>ALUGUEL DE BRINQUEDOS INFLÁVEIS E AFINS PARA AS SECRETARIAS MUNICIPAIS, DE FORMA FRACIONADA, PARA USO EM EVENTOS , CAMPANHAS , DIA DAS CRIANÇAS E ATIVIDADES DIFERENCIADAS DA ESCOLA E SERVIÇO DE CONVIVÊNCIA.</w:t>
      </w:r>
    </w:p>
    <w:p w:rsidR="005A2C4C" w:rsidRPr="005A2C4C" w:rsidRDefault="005A2C4C" w:rsidP="002E7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5F7FA"/>
        </w:rPr>
      </w:pPr>
    </w:p>
    <w:p w:rsidR="00A34ABA" w:rsidRPr="00A012EA" w:rsidRDefault="00A34ABA" w:rsidP="002E76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lastRenderedPageBreak/>
        <w:t>8. JUSTIFICATIVA PARA O PAR</w:t>
      </w:r>
      <w:r w:rsidR="00A012EA">
        <w:rPr>
          <w:rFonts w:ascii="Arial" w:hAnsi="Arial" w:cs="Arial"/>
          <w:b/>
          <w:bCs/>
          <w:sz w:val="20"/>
          <w:szCs w:val="20"/>
        </w:rPr>
        <w:t>CELAMENTO OU NÃO DA CONTRATAÇÃO</w:t>
      </w:r>
    </w:p>
    <w:p w:rsidR="00A34ABA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Nos termos do art. 47, inciso II, da Lei Federal nº 14.133/2021, as licitações atenderão ao princípio do parcelamento, quando tecnicamente viável e economicamente vantajoso. Na aplicação deste princípio, o § 1º do mesmo art. 47 estabelece que </w:t>
      </w:r>
      <w:r w:rsidR="00C91178" w:rsidRPr="00B76E33">
        <w:rPr>
          <w:rFonts w:ascii="Arial" w:hAnsi="Arial" w:cs="Arial"/>
          <w:sz w:val="20"/>
          <w:szCs w:val="20"/>
        </w:rPr>
        <w:t>devam</w:t>
      </w:r>
      <w:r w:rsidRPr="00B76E33">
        <w:rPr>
          <w:rFonts w:ascii="Arial" w:hAnsi="Arial" w:cs="Arial"/>
          <w:sz w:val="20"/>
          <w:szCs w:val="20"/>
        </w:rPr>
        <w:t xml:space="preserve"> ser considerados</w:t>
      </w:r>
      <w:proofErr w:type="gramStart"/>
      <w:r w:rsidRPr="00B76E3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76E33">
        <w:rPr>
          <w:rFonts w:ascii="Arial" w:hAnsi="Arial" w:cs="Arial"/>
          <w:sz w:val="20"/>
          <w:szCs w:val="20"/>
        </w:rPr>
        <w:t>a</w:t>
      </w:r>
      <w:r w:rsidR="00C91178">
        <w:rPr>
          <w:rFonts w:ascii="Arial" w:hAnsi="Arial" w:cs="Arial"/>
          <w:sz w:val="20"/>
          <w:szCs w:val="20"/>
        </w:rPr>
        <w:t>s</w:t>
      </w:r>
      <w:r w:rsidRPr="00B76E33">
        <w:rPr>
          <w:rFonts w:ascii="Arial" w:hAnsi="Arial" w:cs="Arial"/>
          <w:sz w:val="20"/>
          <w:szCs w:val="20"/>
        </w:rPr>
        <w:t xml:space="preserve"> responsabilidade</w:t>
      </w:r>
      <w:r w:rsidR="00C91178">
        <w:rPr>
          <w:rFonts w:ascii="Arial" w:hAnsi="Arial" w:cs="Arial"/>
          <w:sz w:val="20"/>
          <w:szCs w:val="20"/>
        </w:rPr>
        <w:t>s</w:t>
      </w:r>
      <w:r w:rsidRPr="00B76E33">
        <w:rPr>
          <w:rFonts w:ascii="Arial" w:hAnsi="Arial" w:cs="Arial"/>
          <w:sz w:val="20"/>
          <w:szCs w:val="20"/>
        </w:rPr>
        <w:t xml:space="preserve"> técnica</w:t>
      </w:r>
      <w:r w:rsidR="00C91178">
        <w:rPr>
          <w:rFonts w:ascii="Arial" w:hAnsi="Arial" w:cs="Arial"/>
          <w:sz w:val="20"/>
          <w:szCs w:val="20"/>
        </w:rPr>
        <w:t>s</w:t>
      </w:r>
      <w:r w:rsidRPr="00B76E33">
        <w:rPr>
          <w:rFonts w:ascii="Arial" w:hAnsi="Arial" w:cs="Arial"/>
          <w:sz w:val="20"/>
          <w:szCs w:val="20"/>
        </w:rPr>
        <w:t xml:space="preserve">, </w:t>
      </w:r>
      <w:r w:rsidRPr="00B76E33">
        <w:rPr>
          <w:rFonts w:ascii="Arial" w:hAnsi="Arial" w:cs="Arial"/>
          <w:color w:val="000000"/>
          <w:sz w:val="20"/>
          <w:szCs w:val="20"/>
        </w:rPr>
        <w:t xml:space="preserve">o custo para a Administração de vários contratos frente às vantagens da redução de custos, com divisão do objeto em itens, </w:t>
      </w:r>
      <w:bookmarkStart w:id="0" w:name="art47§1iii"/>
      <w:bookmarkEnd w:id="0"/>
      <w:r w:rsidRPr="00B76E33">
        <w:rPr>
          <w:rFonts w:ascii="Arial" w:hAnsi="Arial" w:cs="Arial"/>
          <w:color w:val="000000"/>
          <w:sz w:val="20"/>
          <w:szCs w:val="20"/>
        </w:rPr>
        <w:t>e o dever de buscar a ampliação da competição e de evitar a concentração de mercado.</w:t>
      </w:r>
    </w:p>
    <w:p w:rsidR="00F46ECF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Neste processo foram montados lotes, conforme a necessidade dos tempos.</w:t>
      </w:r>
    </w:p>
    <w:p w:rsidR="00A34ABA" w:rsidRPr="00A012EA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6E33">
        <w:rPr>
          <w:rFonts w:ascii="Arial" w:hAnsi="Arial" w:cs="Arial"/>
          <w:b/>
          <w:bCs/>
          <w:sz w:val="20"/>
          <w:szCs w:val="20"/>
        </w:rPr>
        <w:t xml:space="preserve">9. RESULTADOS PRETENDIDOS 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Pretende-se, com o presente processo licitatório, assegurar </w:t>
      </w:r>
      <w:r w:rsidRPr="00B76E33">
        <w:rPr>
          <w:rFonts w:ascii="Arial" w:hAnsi="Arial" w:cs="Arial"/>
          <w:color w:val="000000"/>
          <w:sz w:val="20"/>
          <w:szCs w:val="20"/>
        </w:rPr>
        <w:t xml:space="preserve">a seleção da proposta apta a gerar a contratação mais vantajosa para o </w:t>
      </w:r>
      <w:r w:rsidR="00A012EA">
        <w:rPr>
          <w:rFonts w:ascii="Arial" w:hAnsi="Arial" w:cs="Arial"/>
          <w:color w:val="000000"/>
          <w:sz w:val="20"/>
          <w:szCs w:val="20"/>
        </w:rPr>
        <w:t>Município.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color w:val="000000"/>
          <w:sz w:val="20"/>
          <w:szCs w:val="20"/>
        </w:rPr>
        <w:t>Almeja-se, igualmente, assegurar tratamento isonômico entre os licitantes, bem como a justa competição, bem como evitar contratação com sobrepreço ou com preço manifestamente inexequível e superfaturamento na execução do contrato.</w:t>
      </w:r>
    </w:p>
    <w:p w:rsidR="00A34ABA" w:rsidRPr="00B76E33" w:rsidRDefault="00A34ABA" w:rsidP="002E7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 xml:space="preserve">A contratação decorrente do presente processo licitatório exigirá da contratada o cumprimento das boas práticas de sustentabilidade, contribuindo para a racionalização e </w:t>
      </w:r>
      <w:proofErr w:type="gramStart"/>
      <w:r w:rsidRPr="00B76E33">
        <w:rPr>
          <w:rFonts w:ascii="Arial" w:hAnsi="Arial" w:cs="Arial"/>
          <w:sz w:val="20"/>
          <w:szCs w:val="20"/>
        </w:rPr>
        <w:t>otimização</w:t>
      </w:r>
      <w:proofErr w:type="gramEnd"/>
      <w:r w:rsidRPr="00B76E33">
        <w:rPr>
          <w:rFonts w:ascii="Arial" w:hAnsi="Arial" w:cs="Arial"/>
          <w:sz w:val="20"/>
          <w:szCs w:val="20"/>
        </w:rPr>
        <w:t xml:space="preserve"> do uso dos recursos, bem como para a re</w:t>
      </w:r>
      <w:r w:rsidR="00A012EA">
        <w:rPr>
          <w:rFonts w:ascii="Arial" w:hAnsi="Arial" w:cs="Arial"/>
          <w:sz w:val="20"/>
          <w:szCs w:val="20"/>
        </w:rPr>
        <w:t xml:space="preserve">dução dos impactos ambientais. </w:t>
      </w:r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art18§1ii"/>
      <w:bookmarkStart w:id="2" w:name="art18§1iii"/>
      <w:bookmarkStart w:id="3" w:name="art18§1v"/>
      <w:bookmarkStart w:id="4" w:name="art18§1vi"/>
      <w:bookmarkStart w:id="5" w:name="art18§1vii"/>
      <w:bookmarkStart w:id="6" w:name="art18§1viii"/>
      <w:bookmarkStart w:id="7" w:name="art18§1ix"/>
      <w:bookmarkStart w:id="8" w:name="art18§1x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76E33">
        <w:rPr>
          <w:rFonts w:ascii="Arial" w:hAnsi="Arial" w:cs="Arial"/>
          <w:b/>
          <w:bCs/>
          <w:color w:val="000000"/>
          <w:sz w:val="20"/>
          <w:szCs w:val="20"/>
        </w:rPr>
        <w:t>10. PROVIDÊNCIAS PRÉVIAS AO CONTRATO</w:t>
      </w:r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9" w:name="art18§1xi"/>
      <w:bookmarkEnd w:id="9"/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6E33">
        <w:rPr>
          <w:rFonts w:ascii="Arial" w:hAnsi="Arial" w:cs="Arial"/>
          <w:color w:val="000000"/>
          <w:sz w:val="20"/>
          <w:szCs w:val="20"/>
        </w:rPr>
        <w:t>Para a contratação pretendida não haverá necessidade de providências prév</w:t>
      </w:r>
      <w:r w:rsidR="00A012EA">
        <w:rPr>
          <w:rFonts w:ascii="Arial" w:hAnsi="Arial" w:cs="Arial"/>
          <w:color w:val="000000"/>
          <w:sz w:val="20"/>
          <w:szCs w:val="20"/>
        </w:rPr>
        <w:t>ias no âmbito da Administração</w:t>
      </w:r>
      <w:r w:rsidR="007F65FC">
        <w:rPr>
          <w:rFonts w:ascii="Arial" w:hAnsi="Arial" w:cs="Arial"/>
          <w:color w:val="000000"/>
          <w:sz w:val="20"/>
          <w:szCs w:val="20"/>
        </w:rPr>
        <w:t>.</w:t>
      </w:r>
      <w:r w:rsidR="00A012E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34ABA" w:rsidRPr="00065917" w:rsidRDefault="007F65FC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Neste ato o gestor</w:t>
      </w:r>
      <w:r w:rsidR="00A012EA">
        <w:rPr>
          <w:rFonts w:ascii="Arial" w:hAnsi="Arial" w:cs="Arial"/>
          <w:color w:val="000000"/>
          <w:sz w:val="20"/>
          <w:szCs w:val="20"/>
        </w:rPr>
        <w:t xml:space="preserve"> </w:t>
      </w:r>
      <w:r w:rsidR="00602AE9">
        <w:rPr>
          <w:rFonts w:ascii="Arial" w:hAnsi="Arial" w:cs="Arial"/>
          <w:color w:val="000000"/>
          <w:sz w:val="20"/>
          <w:szCs w:val="20"/>
        </w:rPr>
        <w:t>do contrato será a</w:t>
      </w:r>
      <w:proofErr w:type="gramStart"/>
      <w:r w:rsidR="00602AE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="00065917">
        <w:rPr>
          <w:rFonts w:ascii="Arial" w:hAnsi="Arial" w:cs="Arial"/>
          <w:color w:val="000000"/>
          <w:sz w:val="20"/>
          <w:szCs w:val="20"/>
        </w:rPr>
        <w:t>S</w:t>
      </w:r>
      <w:r w:rsidR="00A012EA">
        <w:rPr>
          <w:rFonts w:ascii="Arial" w:hAnsi="Arial" w:cs="Arial"/>
          <w:color w:val="000000"/>
          <w:sz w:val="20"/>
          <w:szCs w:val="20"/>
        </w:rPr>
        <w:t xml:space="preserve">ecretaria de </w:t>
      </w:r>
      <w:r w:rsidR="00F46ECF">
        <w:rPr>
          <w:rFonts w:ascii="Arial" w:hAnsi="Arial" w:cs="Arial"/>
          <w:color w:val="000000"/>
          <w:sz w:val="20"/>
          <w:szCs w:val="20"/>
        </w:rPr>
        <w:t>Administração e Fazenda – Fernanda Fassbinder</w:t>
      </w:r>
      <w:r>
        <w:rPr>
          <w:rFonts w:ascii="Arial" w:hAnsi="Arial" w:cs="Arial"/>
          <w:color w:val="000000"/>
          <w:sz w:val="20"/>
          <w:szCs w:val="20"/>
        </w:rPr>
        <w:t xml:space="preserve">, e os </w:t>
      </w:r>
      <w:r w:rsidR="00A012EA">
        <w:rPr>
          <w:rFonts w:ascii="Arial" w:hAnsi="Arial" w:cs="Arial"/>
          <w:color w:val="000000"/>
          <w:sz w:val="20"/>
          <w:szCs w:val="20"/>
        </w:rPr>
        <w:t>fiscais do con</w:t>
      </w:r>
      <w:r w:rsidR="00602AE9">
        <w:rPr>
          <w:rFonts w:ascii="Arial" w:hAnsi="Arial" w:cs="Arial"/>
          <w:color w:val="000000"/>
          <w:sz w:val="20"/>
          <w:szCs w:val="20"/>
        </w:rPr>
        <w:t>trato serão o fiscal, Secretaria</w:t>
      </w:r>
      <w:r w:rsidR="00A012EA">
        <w:rPr>
          <w:rFonts w:ascii="Arial" w:hAnsi="Arial" w:cs="Arial"/>
          <w:color w:val="000000"/>
          <w:sz w:val="20"/>
          <w:szCs w:val="20"/>
        </w:rPr>
        <w:t xml:space="preserve"> de </w:t>
      </w:r>
      <w:r w:rsidR="00065917">
        <w:rPr>
          <w:rFonts w:ascii="Arial" w:hAnsi="Arial" w:cs="Arial"/>
          <w:color w:val="000000"/>
          <w:sz w:val="20"/>
          <w:szCs w:val="20"/>
        </w:rPr>
        <w:t>Educação Odete Conte</w:t>
      </w:r>
      <w:r w:rsidR="00F46ECF">
        <w:rPr>
          <w:rFonts w:ascii="Arial" w:hAnsi="Arial" w:cs="Arial"/>
          <w:color w:val="000000"/>
          <w:sz w:val="20"/>
          <w:szCs w:val="20"/>
        </w:rPr>
        <w:t xml:space="preserve">, </w:t>
      </w:r>
      <w:r w:rsidR="00F46ECF">
        <w:rPr>
          <w:rFonts w:ascii="Arial" w:hAnsi="Arial" w:cs="Arial"/>
          <w:color w:val="000000"/>
          <w:sz w:val="20"/>
          <w:szCs w:val="20"/>
        </w:rPr>
        <w:t>Secretaria de Administração e Fazenda – Fernanda Fassbinder</w:t>
      </w:r>
      <w:r w:rsidR="00F46ECF">
        <w:rPr>
          <w:rFonts w:ascii="Arial" w:hAnsi="Arial" w:cs="Arial"/>
          <w:color w:val="000000"/>
          <w:sz w:val="20"/>
          <w:szCs w:val="20"/>
        </w:rPr>
        <w:t>, Diretor de Cultura Fernando Machado, Secretaria de Saúde Jusilei Magioni e Responsavel pela assistência social Ivânia Klein.</w:t>
      </w:r>
      <w:r w:rsidR="00602AE9">
        <w:rPr>
          <w:rFonts w:ascii="Arial" w:hAnsi="Arial" w:cs="Arial"/>
          <w:color w:val="000000"/>
          <w:sz w:val="20"/>
          <w:szCs w:val="20"/>
        </w:rPr>
        <w:t xml:space="preserve"> </w:t>
      </w:r>
      <w:r w:rsidR="00A34ABA" w:rsidRPr="00B76E33">
        <w:rPr>
          <w:rFonts w:ascii="Arial" w:hAnsi="Arial" w:cs="Arial"/>
          <w:sz w:val="20"/>
          <w:szCs w:val="20"/>
        </w:rPr>
        <w:t>Ademais, para que a pretendida contratação tenha sucesso, é preciso que outras etapas sejam concluídas, quais sejam:</w:t>
      </w:r>
      <w:r w:rsidR="00F47739">
        <w:rPr>
          <w:rFonts w:ascii="Arial" w:hAnsi="Arial" w:cs="Arial"/>
          <w:sz w:val="20"/>
          <w:szCs w:val="20"/>
        </w:rPr>
        <w:t xml:space="preserve">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66606">
        <w:rPr>
          <w:rFonts w:ascii="Arial" w:hAnsi="Arial" w:cs="Arial"/>
          <w:sz w:val="20"/>
          <w:szCs w:val="20"/>
        </w:rPr>
        <w:t xml:space="preserve">) </w:t>
      </w:r>
      <w:r w:rsidR="00266606" w:rsidRPr="00B76E33">
        <w:rPr>
          <w:rFonts w:ascii="Arial" w:hAnsi="Arial" w:cs="Arial"/>
          <w:sz w:val="20"/>
          <w:szCs w:val="20"/>
        </w:rPr>
        <w:t xml:space="preserve">elaboração de minuta do edital;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 xml:space="preserve">) </w:t>
      </w:r>
      <w:r w:rsidR="00266606" w:rsidRPr="00B76E33">
        <w:rPr>
          <w:rFonts w:ascii="Arial" w:hAnsi="Arial" w:cs="Arial"/>
          <w:sz w:val="20"/>
          <w:szCs w:val="20"/>
        </w:rPr>
        <w:t xml:space="preserve">realização de certificação de disponibilidade orçamentária;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designação em Portaria de pregoeiro</w:t>
      </w:r>
      <w:proofErr w:type="gramStart"/>
      <w:r w:rsidR="00266606" w:rsidRPr="00B76E33">
        <w:rPr>
          <w:rFonts w:ascii="Arial" w:hAnsi="Arial" w:cs="Arial"/>
          <w:sz w:val="20"/>
          <w:szCs w:val="20"/>
        </w:rPr>
        <w:t>, equipe</w:t>
      </w:r>
      <w:proofErr w:type="gramEnd"/>
      <w:r w:rsidR="00266606" w:rsidRPr="00B76E33">
        <w:rPr>
          <w:rFonts w:ascii="Arial" w:hAnsi="Arial" w:cs="Arial"/>
          <w:sz w:val="20"/>
          <w:szCs w:val="20"/>
        </w:rPr>
        <w:t xml:space="preserve"> de apoio</w:t>
      </w:r>
      <w:r w:rsidR="00266606">
        <w:rPr>
          <w:rFonts w:ascii="Arial" w:hAnsi="Arial" w:cs="Arial"/>
          <w:sz w:val="20"/>
          <w:szCs w:val="20"/>
        </w:rPr>
        <w:t>.</w:t>
      </w:r>
      <w:r w:rsidR="00266606" w:rsidRPr="00B76E33">
        <w:rPr>
          <w:rFonts w:ascii="Arial" w:hAnsi="Arial" w:cs="Arial"/>
          <w:sz w:val="20"/>
          <w:szCs w:val="20"/>
        </w:rPr>
        <w:t xml:space="preserve">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elaboração de minuta do contrato;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e)</w:t>
      </w:r>
      <w:r w:rsidR="00266606" w:rsidRPr="00B76E33">
        <w:rPr>
          <w:rFonts w:ascii="Arial" w:hAnsi="Arial" w:cs="Arial"/>
          <w:sz w:val="20"/>
          <w:szCs w:val="20"/>
        </w:rPr>
        <w:t xml:space="preserve"> encaminhamento do processo para análise jurídica;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análise da manifestação jurídica e atendimento aos apontamentos constantes no parecer, mediante Nota Técnica com os ajustes indicados;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publicação e divulgação </w:t>
      </w:r>
      <w:proofErr w:type="gramStart"/>
      <w:r w:rsidR="00266606" w:rsidRPr="00B76E33">
        <w:rPr>
          <w:rFonts w:ascii="Arial" w:hAnsi="Arial" w:cs="Arial"/>
          <w:sz w:val="20"/>
          <w:szCs w:val="20"/>
        </w:rPr>
        <w:t>do edital e anexos</w:t>
      </w:r>
      <w:proofErr w:type="gramEnd"/>
      <w:r w:rsidR="00266606" w:rsidRPr="00B76E33">
        <w:rPr>
          <w:rFonts w:ascii="Arial" w:hAnsi="Arial" w:cs="Arial"/>
          <w:sz w:val="20"/>
          <w:szCs w:val="20"/>
        </w:rPr>
        <w:t xml:space="preserve">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resposta a eventuais pedidos de esclarecimentos e/ou impugnação, caso aplicável;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realização do certame, com suas respectivas etapas; </w:t>
      </w:r>
    </w:p>
    <w:p w:rsidR="00266606" w:rsidRPr="00B76E33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realização de empenho; </w:t>
      </w:r>
      <w:proofErr w:type="gramStart"/>
      <w:r w:rsidR="00266606" w:rsidRPr="00B76E33">
        <w:rPr>
          <w:rFonts w:ascii="Arial" w:hAnsi="Arial" w:cs="Arial"/>
          <w:sz w:val="20"/>
          <w:szCs w:val="20"/>
        </w:rPr>
        <w:t>e</w:t>
      </w:r>
      <w:proofErr w:type="gramEnd"/>
      <w:r w:rsidR="00266606" w:rsidRPr="00B76E33">
        <w:rPr>
          <w:rFonts w:ascii="Arial" w:hAnsi="Arial" w:cs="Arial"/>
          <w:sz w:val="20"/>
          <w:szCs w:val="20"/>
        </w:rPr>
        <w:t xml:space="preserve"> </w:t>
      </w:r>
    </w:p>
    <w:p w:rsidR="00266606" w:rsidRDefault="00F46EC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266606" w:rsidRPr="00B76E33">
        <w:rPr>
          <w:rFonts w:ascii="Arial" w:hAnsi="Arial" w:cs="Arial"/>
          <w:b/>
          <w:bCs/>
          <w:sz w:val="20"/>
          <w:szCs w:val="20"/>
        </w:rPr>
        <w:t>)</w:t>
      </w:r>
      <w:r w:rsidR="00266606" w:rsidRPr="00B76E33">
        <w:rPr>
          <w:rFonts w:ascii="Arial" w:hAnsi="Arial" w:cs="Arial"/>
          <w:sz w:val="20"/>
          <w:szCs w:val="20"/>
        </w:rPr>
        <w:t xml:space="preserve"> assinatura e publicação do contrato.  </w:t>
      </w:r>
    </w:p>
    <w:p w:rsidR="00266606" w:rsidRDefault="00266606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4ABA" w:rsidRPr="00F47739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76E33">
        <w:rPr>
          <w:rFonts w:ascii="Arial" w:hAnsi="Arial" w:cs="Arial"/>
          <w:b/>
          <w:bCs/>
          <w:color w:val="000000"/>
          <w:sz w:val="20"/>
          <w:szCs w:val="20"/>
        </w:rPr>
        <w:t>11. CONTRATAÇÕES C</w:t>
      </w:r>
      <w:r w:rsidR="00F47739">
        <w:rPr>
          <w:rFonts w:ascii="Arial" w:hAnsi="Arial" w:cs="Arial"/>
          <w:b/>
          <w:bCs/>
          <w:color w:val="000000"/>
          <w:sz w:val="20"/>
          <w:szCs w:val="20"/>
        </w:rPr>
        <w:t>ORRELATAS E/OU INTERDEPENDENTES</w:t>
      </w:r>
    </w:p>
    <w:p w:rsidR="00A34ABA" w:rsidRDefault="00083E3B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estudo</w:t>
      </w:r>
      <w:r w:rsidR="00A34ABA" w:rsidRPr="00B76E33">
        <w:rPr>
          <w:rFonts w:ascii="Arial" w:hAnsi="Arial" w:cs="Arial"/>
          <w:sz w:val="20"/>
          <w:szCs w:val="20"/>
        </w:rPr>
        <w:t xml:space="preserve"> identificou a necessidade de realizar contratações acessórias para a perfeita execução do objeto, </w:t>
      </w:r>
      <w:proofErr w:type="gramStart"/>
      <w:r w:rsidR="005E0E6F">
        <w:rPr>
          <w:rFonts w:ascii="Arial" w:hAnsi="Arial" w:cs="Arial"/>
          <w:sz w:val="20"/>
          <w:szCs w:val="20"/>
        </w:rPr>
        <w:t>sejam</w:t>
      </w:r>
      <w:proofErr w:type="gramEnd"/>
      <w:r w:rsidR="005E0E6F">
        <w:rPr>
          <w:rFonts w:ascii="Arial" w:hAnsi="Arial" w:cs="Arial"/>
          <w:sz w:val="20"/>
          <w:szCs w:val="20"/>
        </w:rPr>
        <w:t xml:space="preserve"> aquisição </w:t>
      </w:r>
      <w:r w:rsidR="00065917">
        <w:rPr>
          <w:rFonts w:ascii="Arial" w:hAnsi="Arial" w:cs="Arial"/>
          <w:sz w:val="20"/>
          <w:szCs w:val="20"/>
        </w:rPr>
        <w:t>de alimentos para serem oferecidos para os alunos da rede municipal de ensino</w:t>
      </w:r>
      <w:r w:rsidR="005E0E6F">
        <w:rPr>
          <w:rFonts w:ascii="Arial" w:hAnsi="Arial" w:cs="Arial"/>
          <w:sz w:val="20"/>
          <w:szCs w:val="20"/>
        </w:rPr>
        <w:t>.</w:t>
      </w:r>
      <w:bookmarkStart w:id="10" w:name="art18§1xii"/>
      <w:bookmarkEnd w:id="10"/>
    </w:p>
    <w:p w:rsidR="005E0E6F" w:rsidRPr="00F47739" w:rsidRDefault="005E0E6F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76E33">
        <w:rPr>
          <w:rFonts w:ascii="Arial" w:hAnsi="Arial" w:cs="Arial"/>
          <w:b/>
          <w:bCs/>
          <w:color w:val="000000"/>
          <w:sz w:val="20"/>
          <w:szCs w:val="20"/>
        </w:rPr>
        <w:t>12.</w:t>
      </w:r>
      <w:r w:rsidR="00F47739">
        <w:rPr>
          <w:rFonts w:ascii="Arial" w:hAnsi="Arial" w:cs="Arial"/>
          <w:b/>
          <w:bCs/>
          <w:color w:val="000000"/>
          <w:sz w:val="20"/>
          <w:szCs w:val="20"/>
        </w:rPr>
        <w:t xml:space="preserve"> POSSÍVEIS IMPACTOS AMBIENTAIS </w:t>
      </w:r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t>Vislumbram-se impactos ambientais provenientes desta contratação, mencionados na tabela abaixo, juntamente com as medidas de tratamento a serem adotadas pela contratada:</w:t>
      </w:r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34ABA" w:rsidRPr="00B76E33" w:rsidTr="00D6449F">
        <w:tc>
          <w:tcPr>
            <w:tcW w:w="4530" w:type="dxa"/>
            <w:shd w:val="clear" w:color="auto" w:fill="auto"/>
          </w:tcPr>
          <w:p w:rsidR="00A34ABA" w:rsidRPr="00B76E33" w:rsidRDefault="00A34ABA" w:rsidP="002E76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IMPACTO AMBIENTAL</w:t>
            </w:r>
          </w:p>
        </w:tc>
        <w:tc>
          <w:tcPr>
            <w:tcW w:w="4531" w:type="dxa"/>
            <w:shd w:val="clear" w:color="auto" w:fill="auto"/>
          </w:tcPr>
          <w:p w:rsidR="00A34ABA" w:rsidRPr="00B76E33" w:rsidRDefault="00A34ABA" w:rsidP="002E76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MEDIDA DE TRATAMENTO</w:t>
            </w:r>
          </w:p>
        </w:tc>
      </w:tr>
      <w:tr w:rsidR="00A34ABA" w:rsidRPr="00B76E33" w:rsidTr="00D6449F">
        <w:tc>
          <w:tcPr>
            <w:tcW w:w="4530" w:type="dxa"/>
            <w:shd w:val="clear" w:color="auto" w:fill="auto"/>
          </w:tcPr>
          <w:p w:rsidR="00A34ABA" w:rsidRPr="00B76E33" w:rsidRDefault="00CD3A27" w:rsidP="002E764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Não existem impactos ambientais conhecidos</w:t>
            </w:r>
          </w:p>
          <w:p w:rsidR="00A34ABA" w:rsidRPr="00B76E33" w:rsidRDefault="00A34ABA" w:rsidP="002E764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A34ABA" w:rsidRPr="00B76E33" w:rsidRDefault="00A34ABA" w:rsidP="002E764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6E33">
        <w:rPr>
          <w:rFonts w:ascii="Arial" w:hAnsi="Arial" w:cs="Arial"/>
          <w:color w:val="000000"/>
          <w:sz w:val="20"/>
          <w:szCs w:val="20"/>
        </w:rPr>
        <w:t>Orientações complementares acerca da sustentabilidade da prestação almejada poderão ser repassada</w:t>
      </w:r>
      <w:r w:rsidR="00E731C2">
        <w:rPr>
          <w:rFonts w:ascii="Arial" w:hAnsi="Arial" w:cs="Arial"/>
          <w:color w:val="000000"/>
          <w:sz w:val="20"/>
          <w:szCs w:val="20"/>
        </w:rPr>
        <w:t>s pela fiscalização competente.</w:t>
      </w:r>
    </w:p>
    <w:p w:rsidR="00A34ABA" w:rsidRPr="00B76E33" w:rsidRDefault="00E731C2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1" w:name="art18§1xiii"/>
      <w:bookmarkEnd w:id="11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13. DECLARAÇÃO DE VIABILIDADE </w:t>
      </w:r>
    </w:p>
    <w:p w:rsidR="00A34ABA" w:rsidRPr="00B76E33" w:rsidRDefault="00A34ABA" w:rsidP="002E76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76E33">
        <w:rPr>
          <w:rFonts w:ascii="Arial" w:hAnsi="Arial" w:cs="Arial"/>
          <w:sz w:val="20"/>
          <w:szCs w:val="20"/>
        </w:rPr>
        <w:lastRenderedPageBreak/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A34ABA" w:rsidRDefault="00A34ABA" w:rsidP="002E76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917" w:rsidRDefault="00065917" w:rsidP="002E76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917" w:rsidRDefault="00065917" w:rsidP="002E76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917" w:rsidRPr="00B76E33" w:rsidRDefault="00065917" w:rsidP="002E76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4ABA" w:rsidRDefault="00E731C2" w:rsidP="002E76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</w:t>
      </w:r>
      <w:r w:rsidR="00CD3A27">
        <w:rPr>
          <w:rFonts w:ascii="Arial" w:hAnsi="Arial" w:cs="Arial"/>
          <w:sz w:val="20"/>
          <w:szCs w:val="20"/>
        </w:rPr>
        <w:t xml:space="preserve"> Miguel da Boa Vista, SC</w:t>
      </w:r>
      <w:proofErr w:type="gramStart"/>
      <w:r w:rsidR="00CD3A27">
        <w:rPr>
          <w:rFonts w:ascii="Arial" w:hAnsi="Arial" w:cs="Arial"/>
          <w:sz w:val="20"/>
          <w:szCs w:val="20"/>
        </w:rPr>
        <w:t xml:space="preserve">  </w:t>
      </w:r>
      <w:proofErr w:type="gramEnd"/>
      <w:r w:rsidR="00CD3A27">
        <w:rPr>
          <w:rFonts w:ascii="Arial" w:hAnsi="Arial" w:cs="Arial"/>
          <w:sz w:val="20"/>
          <w:szCs w:val="20"/>
        </w:rPr>
        <w:t xml:space="preserve">dia </w:t>
      </w:r>
      <w:r w:rsidR="00F46ECF">
        <w:rPr>
          <w:rFonts w:ascii="Arial" w:hAnsi="Arial" w:cs="Arial"/>
          <w:sz w:val="20"/>
          <w:szCs w:val="20"/>
        </w:rPr>
        <w:t>20</w:t>
      </w:r>
      <w:r w:rsidR="000B3D92">
        <w:rPr>
          <w:rFonts w:ascii="Arial" w:hAnsi="Arial" w:cs="Arial"/>
          <w:sz w:val="20"/>
          <w:szCs w:val="20"/>
        </w:rPr>
        <w:t xml:space="preserve"> de maio </w:t>
      </w:r>
      <w:r>
        <w:rPr>
          <w:rFonts w:ascii="Arial" w:hAnsi="Arial" w:cs="Arial"/>
          <w:sz w:val="20"/>
          <w:szCs w:val="20"/>
        </w:rPr>
        <w:t>de 2024.</w:t>
      </w:r>
    </w:p>
    <w:p w:rsidR="002E7646" w:rsidRDefault="002E7646" w:rsidP="002E76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E7646" w:rsidRPr="00B76E33" w:rsidRDefault="002E7646" w:rsidP="002E76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4ABA" w:rsidRPr="00B76E33" w:rsidRDefault="00E731C2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A34ABA" w:rsidRDefault="00065917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Odete Conte</w:t>
      </w:r>
    </w:p>
    <w:p w:rsidR="00E731C2" w:rsidRDefault="00E731C2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de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065917">
        <w:rPr>
          <w:rFonts w:ascii="Arial" w:hAnsi="Arial" w:cs="Arial"/>
          <w:sz w:val="20"/>
          <w:szCs w:val="20"/>
        </w:rPr>
        <w:t xml:space="preserve"> </w:t>
      </w:r>
      <w:proofErr w:type="gramEnd"/>
      <w:r w:rsidR="00065917">
        <w:rPr>
          <w:rFonts w:ascii="Arial" w:hAnsi="Arial" w:cs="Arial"/>
          <w:sz w:val="20"/>
          <w:szCs w:val="20"/>
        </w:rPr>
        <w:t>Educação Cultura e Esportes</w:t>
      </w:r>
    </w:p>
    <w:p w:rsidR="00E731C2" w:rsidRDefault="00E731C2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 Fassbinder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 de ADM e Fazenda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Jusilei Magioni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 de Saúde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Ivânia Klein</w:t>
      </w:r>
    </w:p>
    <w:p w:rsidR="002E7646" w:rsidRDefault="002E7646" w:rsidP="002E76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Resp. Assistência Social</w:t>
      </w:r>
      <w:bookmarkStart w:id="12" w:name="_GoBack"/>
      <w:bookmarkEnd w:id="12"/>
    </w:p>
    <w:p w:rsidR="00A34ABA" w:rsidRPr="00B76E33" w:rsidRDefault="00A34ABA" w:rsidP="002E7646">
      <w:pPr>
        <w:tabs>
          <w:tab w:val="left" w:pos="7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A34ABA" w:rsidRPr="00B76E33" w:rsidSect="008C6A62">
      <w:headerReference w:type="default" r:id="rId8"/>
      <w:footerReference w:type="default" r:id="rId9"/>
      <w:pgSz w:w="11906" w:h="16838"/>
      <w:pgMar w:top="2665" w:right="1274" w:bottom="1134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F7" w:rsidRDefault="000332F7" w:rsidP="00A670AC">
      <w:pPr>
        <w:spacing w:after="0" w:line="240" w:lineRule="auto"/>
      </w:pPr>
      <w:r>
        <w:separator/>
      </w:r>
    </w:p>
  </w:endnote>
  <w:endnote w:type="continuationSeparator" w:id="0">
    <w:p w:rsidR="000332F7" w:rsidRDefault="000332F7" w:rsidP="00A6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18" w:rsidRPr="00605008" w:rsidRDefault="006D0218" w:rsidP="00A670AC">
    <w:pPr>
      <w:pStyle w:val="Rodap"/>
      <w:spacing w:after="0"/>
      <w:jc w:val="center"/>
      <w:rPr>
        <w:b/>
        <w:sz w:val="24"/>
        <w:szCs w:val="24"/>
      </w:rPr>
    </w:pPr>
    <w:r w:rsidRPr="00605008">
      <w:rPr>
        <w:b/>
        <w:sz w:val="24"/>
        <w:szCs w:val="24"/>
      </w:rPr>
      <w:t>Rua Sã</w:t>
    </w:r>
    <w:r>
      <w:rPr>
        <w:b/>
        <w:sz w:val="24"/>
        <w:szCs w:val="24"/>
      </w:rPr>
      <w:t>o Luiz, 210, Centro</w:t>
    </w:r>
    <w:proofErr w:type="gramStart"/>
    <w:r>
      <w:rPr>
        <w:b/>
        <w:sz w:val="24"/>
        <w:szCs w:val="24"/>
      </w:rPr>
      <w:t xml:space="preserve">  </w:t>
    </w:r>
    <w:proofErr w:type="gramEnd"/>
    <w:r>
      <w:rPr>
        <w:b/>
        <w:sz w:val="24"/>
        <w:szCs w:val="24"/>
      </w:rPr>
      <w:t>-  Fone/Fax</w:t>
    </w:r>
    <w:r w:rsidRPr="00605008">
      <w:rPr>
        <w:b/>
        <w:sz w:val="24"/>
        <w:szCs w:val="24"/>
      </w:rPr>
      <w:t xml:space="preserve"> (49) 3667-0050  - C</w:t>
    </w:r>
    <w:r>
      <w:rPr>
        <w:b/>
        <w:sz w:val="24"/>
        <w:szCs w:val="24"/>
      </w:rPr>
      <w:t>EP</w:t>
    </w:r>
    <w:r w:rsidRPr="00605008">
      <w:rPr>
        <w:b/>
        <w:sz w:val="24"/>
        <w:szCs w:val="24"/>
      </w:rPr>
      <w:t>: 89879-000</w:t>
    </w:r>
  </w:p>
  <w:p w:rsidR="006D0218" w:rsidRPr="00605008" w:rsidRDefault="006D0218" w:rsidP="00A670AC">
    <w:pPr>
      <w:pStyle w:val="Rodap"/>
      <w:spacing w:after="0"/>
      <w:jc w:val="center"/>
      <w:rPr>
        <w:b/>
        <w:sz w:val="24"/>
        <w:szCs w:val="24"/>
      </w:rPr>
    </w:pPr>
    <w:r w:rsidRPr="00605008">
      <w:rPr>
        <w:b/>
        <w:sz w:val="24"/>
        <w:szCs w:val="24"/>
      </w:rPr>
      <w:t>CNPJ: 80.912.124/0001-82 – Site: www.saomigueldaboavista.sc.gov.br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F7" w:rsidRDefault="000332F7" w:rsidP="00A670AC">
      <w:pPr>
        <w:spacing w:after="0" w:line="240" w:lineRule="auto"/>
      </w:pPr>
      <w:r>
        <w:separator/>
      </w:r>
    </w:p>
  </w:footnote>
  <w:footnote w:type="continuationSeparator" w:id="0">
    <w:p w:rsidR="000332F7" w:rsidRDefault="000332F7" w:rsidP="00A6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18" w:rsidRDefault="003273BE" w:rsidP="00DA6C93">
    <w:pPr>
      <w:pStyle w:val="Cabealho"/>
      <w:spacing w:line="240" w:lineRule="aut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-50800</wp:posOffset>
          </wp:positionV>
          <wp:extent cx="1242060" cy="121031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1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-3175</wp:posOffset>
          </wp:positionV>
          <wp:extent cx="1470660" cy="1020445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0218">
      <w:tab/>
    </w:r>
  </w:p>
  <w:p w:rsidR="006D0218" w:rsidRPr="00A670AC" w:rsidRDefault="006D0218" w:rsidP="00DA6C93">
    <w:pPr>
      <w:pStyle w:val="Cabealho"/>
      <w:spacing w:line="240" w:lineRule="auto"/>
      <w:rPr>
        <w:b/>
        <w:sz w:val="40"/>
        <w:szCs w:val="40"/>
      </w:rPr>
    </w:pPr>
    <w:r>
      <w:tab/>
    </w:r>
    <w:r>
      <w:rPr>
        <w:b/>
        <w:sz w:val="40"/>
        <w:szCs w:val="40"/>
      </w:rPr>
      <w:t xml:space="preserve">Município </w:t>
    </w:r>
    <w:r w:rsidRPr="00A670AC">
      <w:rPr>
        <w:b/>
        <w:sz w:val="40"/>
        <w:szCs w:val="40"/>
      </w:rPr>
      <w:t>de São Miguel da Boa Vista</w:t>
    </w:r>
  </w:p>
  <w:p w:rsidR="006D0218" w:rsidRDefault="006D0218" w:rsidP="00DA6C93">
    <w:pPr>
      <w:pStyle w:val="Cabealho"/>
      <w:spacing w:line="240" w:lineRule="auto"/>
    </w:pPr>
    <w:r>
      <w:tab/>
      <w:t>Estado de Santa Catarina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4F2"/>
    <w:multiLevelType w:val="hybridMultilevel"/>
    <w:tmpl w:val="86AA8CF2"/>
    <w:lvl w:ilvl="0" w:tplc="B82C15C8">
      <w:start w:val="1"/>
      <w:numFmt w:val="decimal"/>
      <w:lvlText w:val="%1"/>
      <w:lvlJc w:val="left"/>
      <w:pPr>
        <w:ind w:left="106" w:hanging="19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F1E46DA6">
      <w:numFmt w:val="bullet"/>
      <w:lvlText w:val="•"/>
      <w:lvlJc w:val="left"/>
      <w:pPr>
        <w:ind w:left="556" w:hanging="190"/>
      </w:pPr>
      <w:rPr>
        <w:rFonts w:hint="default"/>
        <w:lang w:val="pt-PT" w:eastAsia="en-US" w:bidi="ar-SA"/>
      </w:rPr>
    </w:lvl>
    <w:lvl w:ilvl="2" w:tplc="183643CE">
      <w:numFmt w:val="bullet"/>
      <w:lvlText w:val="•"/>
      <w:lvlJc w:val="left"/>
      <w:pPr>
        <w:ind w:left="1012" w:hanging="190"/>
      </w:pPr>
      <w:rPr>
        <w:rFonts w:hint="default"/>
        <w:lang w:val="pt-PT" w:eastAsia="en-US" w:bidi="ar-SA"/>
      </w:rPr>
    </w:lvl>
    <w:lvl w:ilvl="3" w:tplc="B7CEE034">
      <w:numFmt w:val="bullet"/>
      <w:lvlText w:val="•"/>
      <w:lvlJc w:val="left"/>
      <w:pPr>
        <w:ind w:left="1468" w:hanging="190"/>
      </w:pPr>
      <w:rPr>
        <w:rFonts w:hint="default"/>
        <w:lang w:val="pt-PT" w:eastAsia="en-US" w:bidi="ar-SA"/>
      </w:rPr>
    </w:lvl>
    <w:lvl w:ilvl="4" w:tplc="CDAAA8C2">
      <w:numFmt w:val="bullet"/>
      <w:lvlText w:val="•"/>
      <w:lvlJc w:val="left"/>
      <w:pPr>
        <w:ind w:left="1925" w:hanging="190"/>
      </w:pPr>
      <w:rPr>
        <w:rFonts w:hint="default"/>
        <w:lang w:val="pt-PT" w:eastAsia="en-US" w:bidi="ar-SA"/>
      </w:rPr>
    </w:lvl>
    <w:lvl w:ilvl="5" w:tplc="CE787BA6">
      <w:numFmt w:val="bullet"/>
      <w:lvlText w:val="•"/>
      <w:lvlJc w:val="left"/>
      <w:pPr>
        <w:ind w:left="2381" w:hanging="190"/>
      </w:pPr>
      <w:rPr>
        <w:rFonts w:hint="default"/>
        <w:lang w:val="pt-PT" w:eastAsia="en-US" w:bidi="ar-SA"/>
      </w:rPr>
    </w:lvl>
    <w:lvl w:ilvl="6" w:tplc="0D96913A">
      <w:numFmt w:val="bullet"/>
      <w:lvlText w:val="•"/>
      <w:lvlJc w:val="left"/>
      <w:pPr>
        <w:ind w:left="2837" w:hanging="190"/>
      </w:pPr>
      <w:rPr>
        <w:rFonts w:hint="default"/>
        <w:lang w:val="pt-PT" w:eastAsia="en-US" w:bidi="ar-SA"/>
      </w:rPr>
    </w:lvl>
    <w:lvl w:ilvl="7" w:tplc="C428B9E2">
      <w:numFmt w:val="bullet"/>
      <w:lvlText w:val="•"/>
      <w:lvlJc w:val="left"/>
      <w:pPr>
        <w:ind w:left="3294" w:hanging="190"/>
      </w:pPr>
      <w:rPr>
        <w:rFonts w:hint="default"/>
        <w:lang w:val="pt-PT" w:eastAsia="en-US" w:bidi="ar-SA"/>
      </w:rPr>
    </w:lvl>
    <w:lvl w:ilvl="8" w:tplc="8A2AF3EC">
      <w:numFmt w:val="bullet"/>
      <w:lvlText w:val="•"/>
      <w:lvlJc w:val="left"/>
      <w:pPr>
        <w:ind w:left="3750" w:hanging="190"/>
      </w:pPr>
      <w:rPr>
        <w:rFonts w:hint="default"/>
        <w:lang w:val="pt-PT" w:eastAsia="en-US" w:bidi="ar-SA"/>
      </w:rPr>
    </w:lvl>
  </w:abstractNum>
  <w:abstractNum w:abstractNumId="1">
    <w:nsid w:val="0AF1757A"/>
    <w:multiLevelType w:val="hybridMultilevel"/>
    <w:tmpl w:val="9F12E520"/>
    <w:lvl w:ilvl="0" w:tplc="8BFE10A6">
      <w:start w:val="1"/>
      <w:numFmt w:val="decimal"/>
      <w:lvlText w:val="%1"/>
      <w:lvlJc w:val="left"/>
      <w:pPr>
        <w:ind w:left="106" w:hanging="20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124A09AE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9C40CB1A">
      <w:numFmt w:val="bullet"/>
      <w:lvlText w:val="•"/>
      <w:lvlJc w:val="left"/>
      <w:pPr>
        <w:ind w:left="1012" w:hanging="200"/>
      </w:pPr>
      <w:rPr>
        <w:rFonts w:hint="default"/>
        <w:lang w:val="pt-PT" w:eastAsia="en-US" w:bidi="ar-SA"/>
      </w:rPr>
    </w:lvl>
    <w:lvl w:ilvl="3" w:tplc="2534A16E">
      <w:numFmt w:val="bullet"/>
      <w:lvlText w:val="•"/>
      <w:lvlJc w:val="left"/>
      <w:pPr>
        <w:ind w:left="1468" w:hanging="200"/>
      </w:pPr>
      <w:rPr>
        <w:rFonts w:hint="default"/>
        <w:lang w:val="pt-PT" w:eastAsia="en-US" w:bidi="ar-SA"/>
      </w:rPr>
    </w:lvl>
    <w:lvl w:ilvl="4" w:tplc="8056D604">
      <w:numFmt w:val="bullet"/>
      <w:lvlText w:val="•"/>
      <w:lvlJc w:val="left"/>
      <w:pPr>
        <w:ind w:left="1925" w:hanging="200"/>
      </w:pPr>
      <w:rPr>
        <w:rFonts w:hint="default"/>
        <w:lang w:val="pt-PT" w:eastAsia="en-US" w:bidi="ar-SA"/>
      </w:rPr>
    </w:lvl>
    <w:lvl w:ilvl="5" w:tplc="07D028BA">
      <w:numFmt w:val="bullet"/>
      <w:lvlText w:val="•"/>
      <w:lvlJc w:val="left"/>
      <w:pPr>
        <w:ind w:left="2381" w:hanging="200"/>
      </w:pPr>
      <w:rPr>
        <w:rFonts w:hint="default"/>
        <w:lang w:val="pt-PT" w:eastAsia="en-US" w:bidi="ar-SA"/>
      </w:rPr>
    </w:lvl>
    <w:lvl w:ilvl="6" w:tplc="DA0218D4">
      <w:numFmt w:val="bullet"/>
      <w:lvlText w:val="•"/>
      <w:lvlJc w:val="left"/>
      <w:pPr>
        <w:ind w:left="2837" w:hanging="200"/>
      </w:pPr>
      <w:rPr>
        <w:rFonts w:hint="default"/>
        <w:lang w:val="pt-PT" w:eastAsia="en-US" w:bidi="ar-SA"/>
      </w:rPr>
    </w:lvl>
    <w:lvl w:ilvl="7" w:tplc="E32C9506">
      <w:numFmt w:val="bullet"/>
      <w:lvlText w:val="•"/>
      <w:lvlJc w:val="left"/>
      <w:pPr>
        <w:ind w:left="3294" w:hanging="200"/>
      </w:pPr>
      <w:rPr>
        <w:rFonts w:hint="default"/>
        <w:lang w:val="pt-PT" w:eastAsia="en-US" w:bidi="ar-SA"/>
      </w:rPr>
    </w:lvl>
    <w:lvl w:ilvl="8" w:tplc="877E6A8C">
      <w:numFmt w:val="bullet"/>
      <w:lvlText w:val="•"/>
      <w:lvlJc w:val="left"/>
      <w:pPr>
        <w:ind w:left="3750" w:hanging="200"/>
      </w:pPr>
      <w:rPr>
        <w:rFonts w:hint="default"/>
        <w:lang w:val="pt-PT" w:eastAsia="en-US" w:bidi="ar-SA"/>
      </w:rPr>
    </w:lvl>
  </w:abstractNum>
  <w:abstractNum w:abstractNumId="2">
    <w:nsid w:val="0E020D12"/>
    <w:multiLevelType w:val="multilevel"/>
    <w:tmpl w:val="2D741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0750C8C"/>
    <w:multiLevelType w:val="multilevel"/>
    <w:tmpl w:val="23DAE558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C72C7E"/>
    <w:multiLevelType w:val="multilevel"/>
    <w:tmpl w:val="20A82FB6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14B75A26"/>
    <w:multiLevelType w:val="hybridMultilevel"/>
    <w:tmpl w:val="4FA25DA2"/>
    <w:lvl w:ilvl="0" w:tplc="8CC8743A">
      <w:numFmt w:val="bullet"/>
      <w:lvlText w:val="-"/>
      <w:lvlJc w:val="left"/>
      <w:pPr>
        <w:ind w:left="106" w:hanging="24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A6E5CF6">
      <w:numFmt w:val="bullet"/>
      <w:lvlText w:val="•"/>
      <w:lvlJc w:val="left"/>
      <w:pPr>
        <w:ind w:left="556" w:hanging="240"/>
      </w:pPr>
      <w:rPr>
        <w:rFonts w:hint="default"/>
        <w:lang w:val="pt-PT" w:eastAsia="en-US" w:bidi="ar-SA"/>
      </w:rPr>
    </w:lvl>
    <w:lvl w:ilvl="2" w:tplc="DFE29298">
      <w:numFmt w:val="bullet"/>
      <w:lvlText w:val="•"/>
      <w:lvlJc w:val="left"/>
      <w:pPr>
        <w:ind w:left="1012" w:hanging="240"/>
      </w:pPr>
      <w:rPr>
        <w:rFonts w:hint="default"/>
        <w:lang w:val="pt-PT" w:eastAsia="en-US" w:bidi="ar-SA"/>
      </w:rPr>
    </w:lvl>
    <w:lvl w:ilvl="3" w:tplc="3D52D16A">
      <w:numFmt w:val="bullet"/>
      <w:lvlText w:val="•"/>
      <w:lvlJc w:val="left"/>
      <w:pPr>
        <w:ind w:left="1468" w:hanging="240"/>
      </w:pPr>
      <w:rPr>
        <w:rFonts w:hint="default"/>
        <w:lang w:val="pt-PT" w:eastAsia="en-US" w:bidi="ar-SA"/>
      </w:rPr>
    </w:lvl>
    <w:lvl w:ilvl="4" w:tplc="8202F2A8">
      <w:numFmt w:val="bullet"/>
      <w:lvlText w:val="•"/>
      <w:lvlJc w:val="left"/>
      <w:pPr>
        <w:ind w:left="1925" w:hanging="240"/>
      </w:pPr>
      <w:rPr>
        <w:rFonts w:hint="default"/>
        <w:lang w:val="pt-PT" w:eastAsia="en-US" w:bidi="ar-SA"/>
      </w:rPr>
    </w:lvl>
    <w:lvl w:ilvl="5" w:tplc="A3B4AE0A">
      <w:numFmt w:val="bullet"/>
      <w:lvlText w:val="•"/>
      <w:lvlJc w:val="left"/>
      <w:pPr>
        <w:ind w:left="2381" w:hanging="240"/>
      </w:pPr>
      <w:rPr>
        <w:rFonts w:hint="default"/>
        <w:lang w:val="pt-PT" w:eastAsia="en-US" w:bidi="ar-SA"/>
      </w:rPr>
    </w:lvl>
    <w:lvl w:ilvl="6" w:tplc="253CD714">
      <w:numFmt w:val="bullet"/>
      <w:lvlText w:val="•"/>
      <w:lvlJc w:val="left"/>
      <w:pPr>
        <w:ind w:left="2837" w:hanging="240"/>
      </w:pPr>
      <w:rPr>
        <w:rFonts w:hint="default"/>
        <w:lang w:val="pt-PT" w:eastAsia="en-US" w:bidi="ar-SA"/>
      </w:rPr>
    </w:lvl>
    <w:lvl w:ilvl="7" w:tplc="D92E4D30">
      <w:numFmt w:val="bullet"/>
      <w:lvlText w:val="•"/>
      <w:lvlJc w:val="left"/>
      <w:pPr>
        <w:ind w:left="3294" w:hanging="240"/>
      </w:pPr>
      <w:rPr>
        <w:rFonts w:hint="default"/>
        <w:lang w:val="pt-PT" w:eastAsia="en-US" w:bidi="ar-SA"/>
      </w:rPr>
    </w:lvl>
    <w:lvl w:ilvl="8" w:tplc="C0FE4760">
      <w:numFmt w:val="bullet"/>
      <w:lvlText w:val="•"/>
      <w:lvlJc w:val="left"/>
      <w:pPr>
        <w:ind w:left="3750" w:hanging="240"/>
      </w:pPr>
      <w:rPr>
        <w:rFonts w:hint="default"/>
        <w:lang w:val="pt-PT" w:eastAsia="en-US" w:bidi="ar-SA"/>
      </w:rPr>
    </w:lvl>
  </w:abstractNum>
  <w:abstractNum w:abstractNumId="6">
    <w:nsid w:val="155474D9"/>
    <w:multiLevelType w:val="hybridMultilevel"/>
    <w:tmpl w:val="B38C7C24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695"/>
    <w:multiLevelType w:val="multilevel"/>
    <w:tmpl w:val="75B29B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767728"/>
    <w:multiLevelType w:val="hybridMultilevel"/>
    <w:tmpl w:val="D2BE6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D06187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17E7"/>
    <w:multiLevelType w:val="hybridMultilevel"/>
    <w:tmpl w:val="6B9CC4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5DE34B8">
      <w:start w:val="1"/>
      <w:numFmt w:val="upperRoman"/>
      <w:lvlText w:val="%2 - "/>
      <w:lvlJc w:val="left"/>
      <w:pPr>
        <w:ind w:left="1440" w:hanging="36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8DD"/>
    <w:multiLevelType w:val="hybridMultilevel"/>
    <w:tmpl w:val="FC82A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22956"/>
    <w:multiLevelType w:val="hybridMultilevel"/>
    <w:tmpl w:val="3D2E5AC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397D20"/>
    <w:multiLevelType w:val="hybridMultilevel"/>
    <w:tmpl w:val="ED9C2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40946"/>
    <w:multiLevelType w:val="hybridMultilevel"/>
    <w:tmpl w:val="BA166642"/>
    <w:lvl w:ilvl="0" w:tplc="697078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C7383"/>
    <w:multiLevelType w:val="hybridMultilevel"/>
    <w:tmpl w:val="559A5FBA"/>
    <w:lvl w:ilvl="0" w:tplc="F1063336">
      <w:start w:val="1"/>
      <w:numFmt w:val="upperRoman"/>
      <w:lvlText w:val="%1 - "/>
      <w:lvlJc w:val="left"/>
      <w:pPr>
        <w:ind w:left="7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F561338"/>
    <w:multiLevelType w:val="hybridMultilevel"/>
    <w:tmpl w:val="008A0D9E"/>
    <w:lvl w:ilvl="0" w:tplc="74A698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132FED2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62DA9"/>
    <w:multiLevelType w:val="hybridMultilevel"/>
    <w:tmpl w:val="937EBCB0"/>
    <w:lvl w:ilvl="0" w:tplc="4A7038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D014B"/>
    <w:multiLevelType w:val="hybridMultilevel"/>
    <w:tmpl w:val="008A0D9E"/>
    <w:lvl w:ilvl="0" w:tplc="74A698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132FED2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0245D"/>
    <w:multiLevelType w:val="hybridMultilevel"/>
    <w:tmpl w:val="96524576"/>
    <w:lvl w:ilvl="0" w:tplc="18C46E22">
      <w:start w:val="1"/>
      <w:numFmt w:val="upperRoman"/>
      <w:lvlText w:val="%1 - "/>
      <w:lvlJc w:val="left"/>
      <w:pPr>
        <w:ind w:left="2912" w:hanging="360"/>
      </w:pPr>
      <w:rPr>
        <w:rFonts w:hint="default"/>
        <w:b/>
      </w:rPr>
    </w:lvl>
    <w:lvl w:ilvl="1" w:tplc="2466E78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b/>
      </w:rPr>
    </w:lvl>
    <w:lvl w:ilvl="2" w:tplc="826A858C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F47CD"/>
    <w:multiLevelType w:val="hybridMultilevel"/>
    <w:tmpl w:val="DD8287CA"/>
    <w:lvl w:ilvl="0" w:tplc="D3D2B7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A4E46"/>
    <w:multiLevelType w:val="hybridMultilevel"/>
    <w:tmpl w:val="2F065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2"/>
  </w:num>
  <w:num w:numId="5">
    <w:abstractNumId w:val="15"/>
  </w:num>
  <w:num w:numId="6">
    <w:abstractNumId w:val="17"/>
  </w:num>
  <w:num w:numId="7">
    <w:abstractNumId w:val="19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3"/>
  </w:num>
  <w:num w:numId="17">
    <w:abstractNumId w:val="10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AC"/>
    <w:rsid w:val="00005636"/>
    <w:rsid w:val="00007FA3"/>
    <w:rsid w:val="000118F4"/>
    <w:rsid w:val="00015BB5"/>
    <w:rsid w:val="000210FE"/>
    <w:rsid w:val="00022503"/>
    <w:rsid w:val="0002559E"/>
    <w:rsid w:val="00030238"/>
    <w:rsid w:val="00030FCC"/>
    <w:rsid w:val="000332F7"/>
    <w:rsid w:val="000362B1"/>
    <w:rsid w:val="0004441C"/>
    <w:rsid w:val="00044897"/>
    <w:rsid w:val="00045BFD"/>
    <w:rsid w:val="00050366"/>
    <w:rsid w:val="00051536"/>
    <w:rsid w:val="00051B22"/>
    <w:rsid w:val="00055DA5"/>
    <w:rsid w:val="0005725F"/>
    <w:rsid w:val="00057F11"/>
    <w:rsid w:val="00065917"/>
    <w:rsid w:val="0006789D"/>
    <w:rsid w:val="00076A1C"/>
    <w:rsid w:val="0008052E"/>
    <w:rsid w:val="00083E3B"/>
    <w:rsid w:val="000923FA"/>
    <w:rsid w:val="00093BB7"/>
    <w:rsid w:val="00093BCF"/>
    <w:rsid w:val="000B15CD"/>
    <w:rsid w:val="000B20E1"/>
    <w:rsid w:val="000B2B7B"/>
    <w:rsid w:val="000B3848"/>
    <w:rsid w:val="000B3D92"/>
    <w:rsid w:val="000B55E3"/>
    <w:rsid w:val="000B6C8C"/>
    <w:rsid w:val="000B75D7"/>
    <w:rsid w:val="000D00D3"/>
    <w:rsid w:val="000D5B0C"/>
    <w:rsid w:val="000D5C55"/>
    <w:rsid w:val="000D7E0A"/>
    <w:rsid w:val="000E7155"/>
    <w:rsid w:val="000F12C5"/>
    <w:rsid w:val="000F1856"/>
    <w:rsid w:val="000F6029"/>
    <w:rsid w:val="00106A3B"/>
    <w:rsid w:val="00114478"/>
    <w:rsid w:val="0012077B"/>
    <w:rsid w:val="00124727"/>
    <w:rsid w:val="001278AD"/>
    <w:rsid w:val="0013553A"/>
    <w:rsid w:val="00135D17"/>
    <w:rsid w:val="001401FA"/>
    <w:rsid w:val="001430B1"/>
    <w:rsid w:val="00145ADA"/>
    <w:rsid w:val="00145E09"/>
    <w:rsid w:val="0015205F"/>
    <w:rsid w:val="00152E64"/>
    <w:rsid w:val="00155A7D"/>
    <w:rsid w:val="001564AD"/>
    <w:rsid w:val="00156EA1"/>
    <w:rsid w:val="00157C37"/>
    <w:rsid w:val="00161063"/>
    <w:rsid w:val="00165DA2"/>
    <w:rsid w:val="001723CB"/>
    <w:rsid w:val="00172AE2"/>
    <w:rsid w:val="001758CB"/>
    <w:rsid w:val="00184E9F"/>
    <w:rsid w:val="00191A74"/>
    <w:rsid w:val="001A0A66"/>
    <w:rsid w:val="001A373A"/>
    <w:rsid w:val="001A4373"/>
    <w:rsid w:val="001A5521"/>
    <w:rsid w:val="001A55DB"/>
    <w:rsid w:val="001A7684"/>
    <w:rsid w:val="001B0E92"/>
    <w:rsid w:val="001B4A8B"/>
    <w:rsid w:val="001B559B"/>
    <w:rsid w:val="001C1BA7"/>
    <w:rsid w:val="001C49E3"/>
    <w:rsid w:val="001D1C3E"/>
    <w:rsid w:val="001D70A4"/>
    <w:rsid w:val="001E2BB5"/>
    <w:rsid w:val="001E4521"/>
    <w:rsid w:val="001F028F"/>
    <w:rsid w:val="001F5149"/>
    <w:rsid w:val="0020152A"/>
    <w:rsid w:val="00201788"/>
    <w:rsid w:val="00205372"/>
    <w:rsid w:val="00210CF7"/>
    <w:rsid w:val="00210DA3"/>
    <w:rsid w:val="00210FCD"/>
    <w:rsid w:val="00214E66"/>
    <w:rsid w:val="0021582B"/>
    <w:rsid w:val="00216C8D"/>
    <w:rsid w:val="00221973"/>
    <w:rsid w:val="0022602E"/>
    <w:rsid w:val="00227BD5"/>
    <w:rsid w:val="00231B8C"/>
    <w:rsid w:val="00242771"/>
    <w:rsid w:val="00242E1E"/>
    <w:rsid w:val="00243038"/>
    <w:rsid w:val="0024661C"/>
    <w:rsid w:val="00250ED6"/>
    <w:rsid w:val="00251192"/>
    <w:rsid w:val="00255AA8"/>
    <w:rsid w:val="00256C70"/>
    <w:rsid w:val="00257BDB"/>
    <w:rsid w:val="002607B1"/>
    <w:rsid w:val="0026402B"/>
    <w:rsid w:val="00266606"/>
    <w:rsid w:val="0026661E"/>
    <w:rsid w:val="00266DBD"/>
    <w:rsid w:val="00266DFF"/>
    <w:rsid w:val="0028123D"/>
    <w:rsid w:val="00283EEB"/>
    <w:rsid w:val="002852D2"/>
    <w:rsid w:val="0028584C"/>
    <w:rsid w:val="002859D2"/>
    <w:rsid w:val="00286B08"/>
    <w:rsid w:val="00290F5C"/>
    <w:rsid w:val="00296B4F"/>
    <w:rsid w:val="002972B5"/>
    <w:rsid w:val="002A2487"/>
    <w:rsid w:val="002A39B1"/>
    <w:rsid w:val="002A3B55"/>
    <w:rsid w:val="002A68D7"/>
    <w:rsid w:val="002A6D8E"/>
    <w:rsid w:val="002B2E40"/>
    <w:rsid w:val="002B3930"/>
    <w:rsid w:val="002B5070"/>
    <w:rsid w:val="002B7665"/>
    <w:rsid w:val="002C01EF"/>
    <w:rsid w:val="002C12E7"/>
    <w:rsid w:val="002C475F"/>
    <w:rsid w:val="002C6788"/>
    <w:rsid w:val="002D0406"/>
    <w:rsid w:val="002E2371"/>
    <w:rsid w:val="002E7646"/>
    <w:rsid w:val="002F28F1"/>
    <w:rsid w:val="002F374D"/>
    <w:rsid w:val="002F4584"/>
    <w:rsid w:val="00305F19"/>
    <w:rsid w:val="00306C7C"/>
    <w:rsid w:val="00307FFA"/>
    <w:rsid w:val="003161E4"/>
    <w:rsid w:val="003166B4"/>
    <w:rsid w:val="00316D42"/>
    <w:rsid w:val="00317493"/>
    <w:rsid w:val="00320BF8"/>
    <w:rsid w:val="00323C11"/>
    <w:rsid w:val="0032446D"/>
    <w:rsid w:val="003248B3"/>
    <w:rsid w:val="00325DCE"/>
    <w:rsid w:val="003273BE"/>
    <w:rsid w:val="003275B1"/>
    <w:rsid w:val="0033178D"/>
    <w:rsid w:val="00331F08"/>
    <w:rsid w:val="00333C07"/>
    <w:rsid w:val="00337792"/>
    <w:rsid w:val="00350B1A"/>
    <w:rsid w:val="00351A95"/>
    <w:rsid w:val="00352B2C"/>
    <w:rsid w:val="00354166"/>
    <w:rsid w:val="003607E4"/>
    <w:rsid w:val="00361114"/>
    <w:rsid w:val="003634F7"/>
    <w:rsid w:val="0036393C"/>
    <w:rsid w:val="00366675"/>
    <w:rsid w:val="003705A2"/>
    <w:rsid w:val="00372CE5"/>
    <w:rsid w:val="00376986"/>
    <w:rsid w:val="00376CEA"/>
    <w:rsid w:val="00385843"/>
    <w:rsid w:val="00395D7D"/>
    <w:rsid w:val="003A2C4F"/>
    <w:rsid w:val="003A3304"/>
    <w:rsid w:val="003A7211"/>
    <w:rsid w:val="003A7948"/>
    <w:rsid w:val="003B02FA"/>
    <w:rsid w:val="003B2FB4"/>
    <w:rsid w:val="003B4599"/>
    <w:rsid w:val="003C29D2"/>
    <w:rsid w:val="003C5483"/>
    <w:rsid w:val="003D5560"/>
    <w:rsid w:val="003E39AC"/>
    <w:rsid w:val="003E41D2"/>
    <w:rsid w:val="003E4E42"/>
    <w:rsid w:val="003E77AD"/>
    <w:rsid w:val="003F3C66"/>
    <w:rsid w:val="003F5AA7"/>
    <w:rsid w:val="003F7900"/>
    <w:rsid w:val="00401EB1"/>
    <w:rsid w:val="004144FE"/>
    <w:rsid w:val="00421802"/>
    <w:rsid w:val="00430CE0"/>
    <w:rsid w:val="0043252B"/>
    <w:rsid w:val="0044320F"/>
    <w:rsid w:val="00443B8D"/>
    <w:rsid w:val="0044475E"/>
    <w:rsid w:val="00444CBA"/>
    <w:rsid w:val="00456555"/>
    <w:rsid w:val="00457920"/>
    <w:rsid w:val="00463949"/>
    <w:rsid w:val="00467E18"/>
    <w:rsid w:val="00474E46"/>
    <w:rsid w:val="00475FFB"/>
    <w:rsid w:val="00481752"/>
    <w:rsid w:val="00483F5B"/>
    <w:rsid w:val="00486E68"/>
    <w:rsid w:val="00494C60"/>
    <w:rsid w:val="00497E62"/>
    <w:rsid w:val="004B239F"/>
    <w:rsid w:val="004B4453"/>
    <w:rsid w:val="004B475C"/>
    <w:rsid w:val="004C5D64"/>
    <w:rsid w:val="004E196E"/>
    <w:rsid w:val="004E70E3"/>
    <w:rsid w:val="004F1D98"/>
    <w:rsid w:val="004F37F8"/>
    <w:rsid w:val="004F76F4"/>
    <w:rsid w:val="00500BD7"/>
    <w:rsid w:val="005022E7"/>
    <w:rsid w:val="00502707"/>
    <w:rsid w:val="00504745"/>
    <w:rsid w:val="0050643C"/>
    <w:rsid w:val="00506BA1"/>
    <w:rsid w:val="0050797D"/>
    <w:rsid w:val="00507F99"/>
    <w:rsid w:val="005113E9"/>
    <w:rsid w:val="00512698"/>
    <w:rsid w:val="0051336B"/>
    <w:rsid w:val="005145BC"/>
    <w:rsid w:val="00517BE0"/>
    <w:rsid w:val="00520723"/>
    <w:rsid w:val="005207CF"/>
    <w:rsid w:val="0052155D"/>
    <w:rsid w:val="00521E0C"/>
    <w:rsid w:val="00523B93"/>
    <w:rsid w:val="00533C97"/>
    <w:rsid w:val="005406A5"/>
    <w:rsid w:val="00543F01"/>
    <w:rsid w:val="0054576C"/>
    <w:rsid w:val="00546CBE"/>
    <w:rsid w:val="005533C6"/>
    <w:rsid w:val="00555547"/>
    <w:rsid w:val="00556943"/>
    <w:rsid w:val="00566CC7"/>
    <w:rsid w:val="005671A1"/>
    <w:rsid w:val="005671DB"/>
    <w:rsid w:val="00571BFA"/>
    <w:rsid w:val="0057487D"/>
    <w:rsid w:val="005751E1"/>
    <w:rsid w:val="005770A9"/>
    <w:rsid w:val="00580A4E"/>
    <w:rsid w:val="00582C9B"/>
    <w:rsid w:val="00587E97"/>
    <w:rsid w:val="00592169"/>
    <w:rsid w:val="00597052"/>
    <w:rsid w:val="0059761F"/>
    <w:rsid w:val="0059798F"/>
    <w:rsid w:val="005A2C4C"/>
    <w:rsid w:val="005B5A1A"/>
    <w:rsid w:val="005C4ADF"/>
    <w:rsid w:val="005C5652"/>
    <w:rsid w:val="005C75E7"/>
    <w:rsid w:val="005D244B"/>
    <w:rsid w:val="005E0E6F"/>
    <w:rsid w:val="005E3F25"/>
    <w:rsid w:val="005F6389"/>
    <w:rsid w:val="00602212"/>
    <w:rsid w:val="00602A0D"/>
    <w:rsid w:val="00602AE9"/>
    <w:rsid w:val="00605008"/>
    <w:rsid w:val="00612157"/>
    <w:rsid w:val="00616E9B"/>
    <w:rsid w:val="00617525"/>
    <w:rsid w:val="006200AE"/>
    <w:rsid w:val="00622125"/>
    <w:rsid w:val="006224C7"/>
    <w:rsid w:val="00636263"/>
    <w:rsid w:val="00643BA8"/>
    <w:rsid w:val="00645BE0"/>
    <w:rsid w:val="0064693E"/>
    <w:rsid w:val="00651856"/>
    <w:rsid w:val="0065327F"/>
    <w:rsid w:val="00670D20"/>
    <w:rsid w:val="00672232"/>
    <w:rsid w:val="00680E79"/>
    <w:rsid w:val="00682317"/>
    <w:rsid w:val="00682F34"/>
    <w:rsid w:val="006A6987"/>
    <w:rsid w:val="006B06EA"/>
    <w:rsid w:val="006B6564"/>
    <w:rsid w:val="006C6DCC"/>
    <w:rsid w:val="006D0218"/>
    <w:rsid w:val="006D1C44"/>
    <w:rsid w:val="006D5192"/>
    <w:rsid w:val="006D57F4"/>
    <w:rsid w:val="006D7F1C"/>
    <w:rsid w:val="006E43F6"/>
    <w:rsid w:val="00701E8D"/>
    <w:rsid w:val="00706BE1"/>
    <w:rsid w:val="00711831"/>
    <w:rsid w:val="00713F47"/>
    <w:rsid w:val="00714AD0"/>
    <w:rsid w:val="00717C20"/>
    <w:rsid w:val="00717FCD"/>
    <w:rsid w:val="00726372"/>
    <w:rsid w:val="00731D36"/>
    <w:rsid w:val="00737824"/>
    <w:rsid w:val="007427E7"/>
    <w:rsid w:val="007504B7"/>
    <w:rsid w:val="00752108"/>
    <w:rsid w:val="0075400E"/>
    <w:rsid w:val="00755A6C"/>
    <w:rsid w:val="00757EB7"/>
    <w:rsid w:val="00764EE0"/>
    <w:rsid w:val="00772B52"/>
    <w:rsid w:val="0078255B"/>
    <w:rsid w:val="00783E80"/>
    <w:rsid w:val="00791EBE"/>
    <w:rsid w:val="007A24B4"/>
    <w:rsid w:val="007A4E8E"/>
    <w:rsid w:val="007A571F"/>
    <w:rsid w:val="007B0658"/>
    <w:rsid w:val="007B48E4"/>
    <w:rsid w:val="007B7646"/>
    <w:rsid w:val="007C5520"/>
    <w:rsid w:val="007D5753"/>
    <w:rsid w:val="007E2C1E"/>
    <w:rsid w:val="007E307F"/>
    <w:rsid w:val="007E5BFB"/>
    <w:rsid w:val="007E5E61"/>
    <w:rsid w:val="007F3BD3"/>
    <w:rsid w:val="007F65FC"/>
    <w:rsid w:val="00801BCB"/>
    <w:rsid w:val="00803664"/>
    <w:rsid w:val="00803D70"/>
    <w:rsid w:val="00803D71"/>
    <w:rsid w:val="00810459"/>
    <w:rsid w:val="00813628"/>
    <w:rsid w:val="008138DD"/>
    <w:rsid w:val="00815FD5"/>
    <w:rsid w:val="00820DDB"/>
    <w:rsid w:val="00824965"/>
    <w:rsid w:val="0083038B"/>
    <w:rsid w:val="00831D93"/>
    <w:rsid w:val="00832037"/>
    <w:rsid w:val="00834132"/>
    <w:rsid w:val="00840F49"/>
    <w:rsid w:val="008411D3"/>
    <w:rsid w:val="0084610D"/>
    <w:rsid w:val="00847048"/>
    <w:rsid w:val="00850887"/>
    <w:rsid w:val="00853587"/>
    <w:rsid w:val="00854B19"/>
    <w:rsid w:val="00854E41"/>
    <w:rsid w:val="0085709F"/>
    <w:rsid w:val="008620BF"/>
    <w:rsid w:val="00862F80"/>
    <w:rsid w:val="008640A4"/>
    <w:rsid w:val="00865EDE"/>
    <w:rsid w:val="008702D7"/>
    <w:rsid w:val="00873ACF"/>
    <w:rsid w:val="00876B1E"/>
    <w:rsid w:val="008818AF"/>
    <w:rsid w:val="0088502F"/>
    <w:rsid w:val="00887060"/>
    <w:rsid w:val="00890C68"/>
    <w:rsid w:val="008911E0"/>
    <w:rsid w:val="00892F6B"/>
    <w:rsid w:val="008953BB"/>
    <w:rsid w:val="008A44AB"/>
    <w:rsid w:val="008A6E7E"/>
    <w:rsid w:val="008B17C9"/>
    <w:rsid w:val="008B1F33"/>
    <w:rsid w:val="008B5FD3"/>
    <w:rsid w:val="008C15FB"/>
    <w:rsid w:val="008C3B41"/>
    <w:rsid w:val="008C6A62"/>
    <w:rsid w:val="008C7725"/>
    <w:rsid w:val="008E0BB7"/>
    <w:rsid w:val="008E4034"/>
    <w:rsid w:val="008E5C51"/>
    <w:rsid w:val="008E707C"/>
    <w:rsid w:val="008E7FC6"/>
    <w:rsid w:val="008F3362"/>
    <w:rsid w:val="008F5931"/>
    <w:rsid w:val="008F6B25"/>
    <w:rsid w:val="00905097"/>
    <w:rsid w:val="00911899"/>
    <w:rsid w:val="00912157"/>
    <w:rsid w:val="0091252F"/>
    <w:rsid w:val="00912CB2"/>
    <w:rsid w:val="00914F96"/>
    <w:rsid w:val="00915F17"/>
    <w:rsid w:val="009203CE"/>
    <w:rsid w:val="00921435"/>
    <w:rsid w:val="00923599"/>
    <w:rsid w:val="00924D4B"/>
    <w:rsid w:val="00930E3C"/>
    <w:rsid w:val="00931BC7"/>
    <w:rsid w:val="00935C59"/>
    <w:rsid w:val="009375F5"/>
    <w:rsid w:val="00943166"/>
    <w:rsid w:val="009535D5"/>
    <w:rsid w:val="00954356"/>
    <w:rsid w:val="0095692D"/>
    <w:rsid w:val="00957293"/>
    <w:rsid w:val="00961A0B"/>
    <w:rsid w:val="00962107"/>
    <w:rsid w:val="009622AA"/>
    <w:rsid w:val="0096547A"/>
    <w:rsid w:val="009730A4"/>
    <w:rsid w:val="009759F2"/>
    <w:rsid w:val="00977BDD"/>
    <w:rsid w:val="00980E62"/>
    <w:rsid w:val="009833A6"/>
    <w:rsid w:val="00983BD9"/>
    <w:rsid w:val="009850BD"/>
    <w:rsid w:val="00985685"/>
    <w:rsid w:val="00992105"/>
    <w:rsid w:val="0099346D"/>
    <w:rsid w:val="009947AB"/>
    <w:rsid w:val="009A0129"/>
    <w:rsid w:val="009A3B2C"/>
    <w:rsid w:val="009A4F7D"/>
    <w:rsid w:val="009A5345"/>
    <w:rsid w:val="009B1102"/>
    <w:rsid w:val="009B1EF4"/>
    <w:rsid w:val="009B66A8"/>
    <w:rsid w:val="009D3DF0"/>
    <w:rsid w:val="009D778D"/>
    <w:rsid w:val="009E3B4B"/>
    <w:rsid w:val="009F0516"/>
    <w:rsid w:val="009F25D0"/>
    <w:rsid w:val="009F6CAC"/>
    <w:rsid w:val="009F7F16"/>
    <w:rsid w:val="00A00D06"/>
    <w:rsid w:val="00A012EA"/>
    <w:rsid w:val="00A0295E"/>
    <w:rsid w:val="00A040B2"/>
    <w:rsid w:val="00A115EE"/>
    <w:rsid w:val="00A246CE"/>
    <w:rsid w:val="00A25C14"/>
    <w:rsid w:val="00A26BD6"/>
    <w:rsid w:val="00A3151D"/>
    <w:rsid w:val="00A31BE2"/>
    <w:rsid w:val="00A34ABA"/>
    <w:rsid w:val="00A3504F"/>
    <w:rsid w:val="00A42D55"/>
    <w:rsid w:val="00A4701E"/>
    <w:rsid w:val="00A5250D"/>
    <w:rsid w:val="00A5360C"/>
    <w:rsid w:val="00A54937"/>
    <w:rsid w:val="00A670AC"/>
    <w:rsid w:val="00A7316A"/>
    <w:rsid w:val="00A73184"/>
    <w:rsid w:val="00A8475F"/>
    <w:rsid w:val="00A851E8"/>
    <w:rsid w:val="00A90172"/>
    <w:rsid w:val="00A92773"/>
    <w:rsid w:val="00A933F6"/>
    <w:rsid w:val="00A9618A"/>
    <w:rsid w:val="00A967F2"/>
    <w:rsid w:val="00A97A62"/>
    <w:rsid w:val="00AA076D"/>
    <w:rsid w:val="00AA0E0D"/>
    <w:rsid w:val="00AA150F"/>
    <w:rsid w:val="00AA15C6"/>
    <w:rsid w:val="00AA2446"/>
    <w:rsid w:val="00AA57FE"/>
    <w:rsid w:val="00AA581E"/>
    <w:rsid w:val="00AB302F"/>
    <w:rsid w:val="00AC2EC8"/>
    <w:rsid w:val="00AC495D"/>
    <w:rsid w:val="00AC50F1"/>
    <w:rsid w:val="00AD1834"/>
    <w:rsid w:val="00AD25D4"/>
    <w:rsid w:val="00AD2D5B"/>
    <w:rsid w:val="00AD63B8"/>
    <w:rsid w:val="00AD662F"/>
    <w:rsid w:val="00AD74D6"/>
    <w:rsid w:val="00AD7EEB"/>
    <w:rsid w:val="00AE21D9"/>
    <w:rsid w:val="00AE6089"/>
    <w:rsid w:val="00AF0ABC"/>
    <w:rsid w:val="00AF4272"/>
    <w:rsid w:val="00AF547C"/>
    <w:rsid w:val="00B0169E"/>
    <w:rsid w:val="00B032C8"/>
    <w:rsid w:val="00B10B45"/>
    <w:rsid w:val="00B15A79"/>
    <w:rsid w:val="00B16120"/>
    <w:rsid w:val="00B22929"/>
    <w:rsid w:val="00B26DE7"/>
    <w:rsid w:val="00B27ECD"/>
    <w:rsid w:val="00B43DD6"/>
    <w:rsid w:val="00B43F85"/>
    <w:rsid w:val="00B446D1"/>
    <w:rsid w:val="00B46970"/>
    <w:rsid w:val="00B47597"/>
    <w:rsid w:val="00B63ED7"/>
    <w:rsid w:val="00B6694D"/>
    <w:rsid w:val="00B71704"/>
    <w:rsid w:val="00B72B4C"/>
    <w:rsid w:val="00B73452"/>
    <w:rsid w:val="00B73D51"/>
    <w:rsid w:val="00B759B9"/>
    <w:rsid w:val="00B76E33"/>
    <w:rsid w:val="00B83639"/>
    <w:rsid w:val="00B85BCC"/>
    <w:rsid w:val="00B92F50"/>
    <w:rsid w:val="00B95472"/>
    <w:rsid w:val="00BA0A19"/>
    <w:rsid w:val="00BA24EA"/>
    <w:rsid w:val="00BA2FF2"/>
    <w:rsid w:val="00BA3881"/>
    <w:rsid w:val="00BA686B"/>
    <w:rsid w:val="00BC0496"/>
    <w:rsid w:val="00BD0B96"/>
    <w:rsid w:val="00BD21CA"/>
    <w:rsid w:val="00BD442E"/>
    <w:rsid w:val="00BD4845"/>
    <w:rsid w:val="00BE12FD"/>
    <w:rsid w:val="00BF00D5"/>
    <w:rsid w:val="00BF02A6"/>
    <w:rsid w:val="00BF11CA"/>
    <w:rsid w:val="00C06627"/>
    <w:rsid w:val="00C07B4C"/>
    <w:rsid w:val="00C114E0"/>
    <w:rsid w:val="00C11E4A"/>
    <w:rsid w:val="00C13C7B"/>
    <w:rsid w:val="00C148D1"/>
    <w:rsid w:val="00C172D9"/>
    <w:rsid w:val="00C22E80"/>
    <w:rsid w:val="00C235B7"/>
    <w:rsid w:val="00C23E57"/>
    <w:rsid w:val="00C3035A"/>
    <w:rsid w:val="00C31DD4"/>
    <w:rsid w:val="00C34A7A"/>
    <w:rsid w:val="00C4185E"/>
    <w:rsid w:val="00C41DC5"/>
    <w:rsid w:val="00C46158"/>
    <w:rsid w:val="00C472E6"/>
    <w:rsid w:val="00C52D10"/>
    <w:rsid w:val="00C60135"/>
    <w:rsid w:val="00C64358"/>
    <w:rsid w:val="00C64D67"/>
    <w:rsid w:val="00C70BAD"/>
    <w:rsid w:val="00C713A3"/>
    <w:rsid w:val="00C71EA5"/>
    <w:rsid w:val="00C7251D"/>
    <w:rsid w:val="00C74679"/>
    <w:rsid w:val="00C76C9E"/>
    <w:rsid w:val="00C91178"/>
    <w:rsid w:val="00C93A70"/>
    <w:rsid w:val="00C97952"/>
    <w:rsid w:val="00CA3162"/>
    <w:rsid w:val="00CA5286"/>
    <w:rsid w:val="00CA6F3E"/>
    <w:rsid w:val="00CB72DF"/>
    <w:rsid w:val="00CB73BE"/>
    <w:rsid w:val="00CC0446"/>
    <w:rsid w:val="00CC0818"/>
    <w:rsid w:val="00CC17A6"/>
    <w:rsid w:val="00CC4ECA"/>
    <w:rsid w:val="00CC648A"/>
    <w:rsid w:val="00CD3A27"/>
    <w:rsid w:val="00CD47A8"/>
    <w:rsid w:val="00CE384D"/>
    <w:rsid w:val="00CE5DBC"/>
    <w:rsid w:val="00CE717E"/>
    <w:rsid w:val="00CF0EF9"/>
    <w:rsid w:val="00D01635"/>
    <w:rsid w:val="00D03A06"/>
    <w:rsid w:val="00D04173"/>
    <w:rsid w:val="00D04FA0"/>
    <w:rsid w:val="00D07443"/>
    <w:rsid w:val="00D10F69"/>
    <w:rsid w:val="00D11339"/>
    <w:rsid w:val="00D27B6E"/>
    <w:rsid w:val="00D312B0"/>
    <w:rsid w:val="00D315CC"/>
    <w:rsid w:val="00D32A5A"/>
    <w:rsid w:val="00D332A0"/>
    <w:rsid w:val="00D35868"/>
    <w:rsid w:val="00D41B89"/>
    <w:rsid w:val="00D42AF5"/>
    <w:rsid w:val="00D44E42"/>
    <w:rsid w:val="00D46466"/>
    <w:rsid w:val="00D4754F"/>
    <w:rsid w:val="00D47617"/>
    <w:rsid w:val="00D47B22"/>
    <w:rsid w:val="00D51AD6"/>
    <w:rsid w:val="00D56C22"/>
    <w:rsid w:val="00D61F01"/>
    <w:rsid w:val="00D63D40"/>
    <w:rsid w:val="00D6449F"/>
    <w:rsid w:val="00D657BC"/>
    <w:rsid w:val="00D658A3"/>
    <w:rsid w:val="00D67F75"/>
    <w:rsid w:val="00D7027E"/>
    <w:rsid w:val="00D7399A"/>
    <w:rsid w:val="00D74B50"/>
    <w:rsid w:val="00D75D6B"/>
    <w:rsid w:val="00D900C4"/>
    <w:rsid w:val="00D9142F"/>
    <w:rsid w:val="00D94E34"/>
    <w:rsid w:val="00D94F8F"/>
    <w:rsid w:val="00DA22B1"/>
    <w:rsid w:val="00DA4AAE"/>
    <w:rsid w:val="00DA5A16"/>
    <w:rsid w:val="00DA6C93"/>
    <w:rsid w:val="00DB25FE"/>
    <w:rsid w:val="00DB59CF"/>
    <w:rsid w:val="00DC25F2"/>
    <w:rsid w:val="00DC2778"/>
    <w:rsid w:val="00DC6B8E"/>
    <w:rsid w:val="00DD0B30"/>
    <w:rsid w:val="00DD1327"/>
    <w:rsid w:val="00DD62BD"/>
    <w:rsid w:val="00DE0651"/>
    <w:rsid w:val="00DE5E3E"/>
    <w:rsid w:val="00DE74BB"/>
    <w:rsid w:val="00DF2DA1"/>
    <w:rsid w:val="00DF3410"/>
    <w:rsid w:val="00DF6502"/>
    <w:rsid w:val="00DF6BD9"/>
    <w:rsid w:val="00DF766F"/>
    <w:rsid w:val="00E00A62"/>
    <w:rsid w:val="00E07680"/>
    <w:rsid w:val="00E17888"/>
    <w:rsid w:val="00E2417E"/>
    <w:rsid w:val="00E271AD"/>
    <w:rsid w:val="00E324E0"/>
    <w:rsid w:val="00E33A13"/>
    <w:rsid w:val="00E47481"/>
    <w:rsid w:val="00E52249"/>
    <w:rsid w:val="00E52EC8"/>
    <w:rsid w:val="00E557AD"/>
    <w:rsid w:val="00E608CE"/>
    <w:rsid w:val="00E731C2"/>
    <w:rsid w:val="00E7479E"/>
    <w:rsid w:val="00E75756"/>
    <w:rsid w:val="00E7688D"/>
    <w:rsid w:val="00E82900"/>
    <w:rsid w:val="00E86EAB"/>
    <w:rsid w:val="00E87666"/>
    <w:rsid w:val="00E90540"/>
    <w:rsid w:val="00E91484"/>
    <w:rsid w:val="00E914A1"/>
    <w:rsid w:val="00E93FE6"/>
    <w:rsid w:val="00E95DEA"/>
    <w:rsid w:val="00EA3834"/>
    <w:rsid w:val="00EA48AA"/>
    <w:rsid w:val="00EB4412"/>
    <w:rsid w:val="00EC3A9C"/>
    <w:rsid w:val="00EC5D6E"/>
    <w:rsid w:val="00ED019E"/>
    <w:rsid w:val="00EE2E76"/>
    <w:rsid w:val="00EE343A"/>
    <w:rsid w:val="00EE35EF"/>
    <w:rsid w:val="00EE4977"/>
    <w:rsid w:val="00EE6F15"/>
    <w:rsid w:val="00F03479"/>
    <w:rsid w:val="00F04961"/>
    <w:rsid w:val="00F203CD"/>
    <w:rsid w:val="00F24095"/>
    <w:rsid w:val="00F27FA7"/>
    <w:rsid w:val="00F30626"/>
    <w:rsid w:val="00F35DF9"/>
    <w:rsid w:val="00F46ECF"/>
    <w:rsid w:val="00F47739"/>
    <w:rsid w:val="00F47AF8"/>
    <w:rsid w:val="00F5021A"/>
    <w:rsid w:val="00F52280"/>
    <w:rsid w:val="00F57676"/>
    <w:rsid w:val="00F70E77"/>
    <w:rsid w:val="00F7326E"/>
    <w:rsid w:val="00F757CA"/>
    <w:rsid w:val="00F76DF2"/>
    <w:rsid w:val="00F779F8"/>
    <w:rsid w:val="00F81673"/>
    <w:rsid w:val="00F83874"/>
    <w:rsid w:val="00FA21CF"/>
    <w:rsid w:val="00FB0E7F"/>
    <w:rsid w:val="00FB1FBF"/>
    <w:rsid w:val="00FB2B21"/>
    <w:rsid w:val="00FC1AD6"/>
    <w:rsid w:val="00FC2DDA"/>
    <w:rsid w:val="00FD12B2"/>
    <w:rsid w:val="00FD1A92"/>
    <w:rsid w:val="00FD1CD2"/>
    <w:rsid w:val="00FD6BC8"/>
    <w:rsid w:val="00FD7F57"/>
    <w:rsid w:val="00FE017B"/>
    <w:rsid w:val="00FE1466"/>
    <w:rsid w:val="00FE6274"/>
    <w:rsid w:val="00FF1338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B66A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54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9B66A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2E7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7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670A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670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670A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A6C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DA6C93"/>
    <w:rPr>
      <w:rFonts w:ascii="Segoe UI" w:hAnsi="Segoe UI" w:cs="Segoe UI"/>
      <w:sz w:val="18"/>
      <w:szCs w:val="18"/>
      <w:lang w:eastAsia="en-US"/>
    </w:rPr>
  </w:style>
  <w:style w:type="character" w:customStyle="1" w:styleId="Ttulo2Char">
    <w:name w:val="Título 2 Char"/>
    <w:link w:val="Ttulo2"/>
    <w:uiPriority w:val="9"/>
    <w:rsid w:val="00354166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354166"/>
    <w:rPr>
      <w:color w:val="0563C1"/>
      <w:u w:val="single"/>
    </w:rPr>
  </w:style>
  <w:style w:type="character" w:customStyle="1" w:styleId="Ttulo1Char">
    <w:name w:val="Título 1 Char"/>
    <w:link w:val="Ttulo1"/>
    <w:rsid w:val="009B66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9B66A8"/>
    <w:rPr>
      <w:rFonts w:ascii="Cambria" w:eastAsia="Times New Roman" w:hAnsi="Cambria"/>
      <w:b/>
      <w:bCs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9B66A8"/>
  </w:style>
  <w:style w:type="numbering" w:customStyle="1" w:styleId="Semlista11">
    <w:name w:val="Sem lista11"/>
    <w:next w:val="Semlista"/>
    <w:semiHidden/>
    <w:rsid w:val="009B66A8"/>
  </w:style>
  <w:style w:type="table" w:styleId="Tabelacomgrade">
    <w:name w:val="Table Grid"/>
    <w:basedOn w:val="Tabelanormal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9B66A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B66A8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1"/>
    <w:qFormat/>
    <w:rsid w:val="009B66A8"/>
    <w:pPr>
      <w:spacing w:after="200" w:line="276" w:lineRule="auto"/>
      <w:ind w:left="720"/>
      <w:contextualSpacing/>
    </w:pPr>
  </w:style>
  <w:style w:type="character" w:styleId="Refdecomentrio">
    <w:name w:val="annotation reference"/>
    <w:rsid w:val="009B66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B66A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rsid w:val="009B66A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B66A8"/>
    <w:rPr>
      <w:b/>
      <w:bCs/>
    </w:rPr>
  </w:style>
  <w:style w:type="character" w:customStyle="1" w:styleId="AssuntodocomentrioChar">
    <w:name w:val="Assunto do comentário Char"/>
    <w:link w:val="Assuntodocomentrio"/>
    <w:rsid w:val="009B66A8"/>
    <w:rPr>
      <w:rFonts w:ascii="Times New Roman" w:eastAsia="Times New Roman" w:hAnsi="Times New Roman"/>
      <w:b/>
      <w:bCs/>
    </w:rPr>
  </w:style>
  <w:style w:type="character" w:styleId="Forte">
    <w:name w:val="Strong"/>
    <w:uiPriority w:val="22"/>
    <w:qFormat/>
    <w:rsid w:val="009B66A8"/>
    <w:rPr>
      <w:b/>
      <w:bCs/>
    </w:rPr>
  </w:style>
  <w:style w:type="numbering" w:customStyle="1" w:styleId="Semlista111">
    <w:name w:val="Sem lista111"/>
    <w:next w:val="Semlista"/>
    <w:semiHidden/>
    <w:rsid w:val="009B66A8"/>
  </w:style>
  <w:style w:type="character" w:customStyle="1" w:styleId="Absatz-Standardschriftart">
    <w:name w:val="Absatz-Standardschriftart"/>
    <w:rsid w:val="009B66A8"/>
  </w:style>
  <w:style w:type="character" w:customStyle="1" w:styleId="WW-Absatz-Standardschriftart">
    <w:name w:val="WW-Absatz-Standardschriftart"/>
    <w:rsid w:val="009B66A8"/>
  </w:style>
  <w:style w:type="character" w:customStyle="1" w:styleId="WW-Absatz-Standardschriftart1">
    <w:name w:val="WW-Absatz-Standardschriftart1"/>
    <w:rsid w:val="009B66A8"/>
  </w:style>
  <w:style w:type="character" w:customStyle="1" w:styleId="WW8Num2z0">
    <w:name w:val="WW8Num2z0"/>
    <w:rsid w:val="009B66A8"/>
    <w:rPr>
      <w:rFonts w:ascii="Symbol" w:hAnsi="Symbol" w:cs="Times New Roman"/>
    </w:rPr>
  </w:style>
  <w:style w:type="character" w:customStyle="1" w:styleId="WW-Absatz-Standardschriftart11">
    <w:name w:val="WW-Absatz-Standardschriftart11"/>
    <w:rsid w:val="009B66A8"/>
  </w:style>
  <w:style w:type="character" w:customStyle="1" w:styleId="WW-Absatz-Standardschriftart111">
    <w:name w:val="WW-Absatz-Standardschriftart111"/>
    <w:rsid w:val="009B66A8"/>
  </w:style>
  <w:style w:type="character" w:customStyle="1" w:styleId="WW-Absatz-Standardschriftart1111">
    <w:name w:val="WW-Absatz-Standardschriftart1111"/>
    <w:rsid w:val="009B66A8"/>
  </w:style>
  <w:style w:type="character" w:customStyle="1" w:styleId="WW-Absatz-Standardschriftart11111">
    <w:name w:val="WW-Absatz-Standardschriftart11111"/>
    <w:rsid w:val="009B66A8"/>
  </w:style>
  <w:style w:type="character" w:customStyle="1" w:styleId="WW-Absatz-Standardschriftart111111">
    <w:name w:val="WW-Absatz-Standardschriftart111111"/>
    <w:rsid w:val="009B66A8"/>
  </w:style>
  <w:style w:type="character" w:customStyle="1" w:styleId="WW-Absatz-Standardschriftart1111111">
    <w:name w:val="WW-Absatz-Standardschriftart1111111"/>
    <w:rsid w:val="009B66A8"/>
  </w:style>
  <w:style w:type="character" w:customStyle="1" w:styleId="WW8Num1z0">
    <w:name w:val="WW8Num1z0"/>
    <w:rsid w:val="009B66A8"/>
    <w:rPr>
      <w:rFonts w:ascii="Symbol" w:eastAsia="Times New Roman" w:hAnsi="Symbol" w:cs="Times New Roman"/>
    </w:rPr>
  </w:style>
  <w:style w:type="character" w:customStyle="1" w:styleId="WW8Num1z1">
    <w:name w:val="WW8Num1z1"/>
    <w:rsid w:val="009B66A8"/>
    <w:rPr>
      <w:rFonts w:ascii="Courier New" w:hAnsi="Courier New" w:cs="Courier New"/>
    </w:rPr>
  </w:style>
  <w:style w:type="character" w:customStyle="1" w:styleId="WW8Num1z2">
    <w:name w:val="WW8Num1z2"/>
    <w:rsid w:val="009B66A8"/>
    <w:rPr>
      <w:rFonts w:ascii="Wingdings" w:hAnsi="Wingdings" w:cs="Wingdings"/>
    </w:rPr>
  </w:style>
  <w:style w:type="character" w:customStyle="1" w:styleId="WW8Num1z3">
    <w:name w:val="WW8Num1z3"/>
    <w:rsid w:val="009B66A8"/>
    <w:rPr>
      <w:rFonts w:ascii="Symbol" w:hAnsi="Symbol" w:cs="Symbol"/>
    </w:rPr>
  </w:style>
  <w:style w:type="character" w:customStyle="1" w:styleId="Fontepargpadro1">
    <w:name w:val="Fonte parág. padrão1"/>
    <w:rsid w:val="009B66A8"/>
  </w:style>
  <w:style w:type="paragraph" w:customStyle="1" w:styleId="Ttulo10">
    <w:name w:val="Título1"/>
    <w:basedOn w:val="Normal"/>
    <w:next w:val="Corpodetexto"/>
    <w:uiPriority w:val="99"/>
    <w:rsid w:val="009B66A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9B66A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link w:val="Corpodetexto"/>
    <w:uiPriority w:val="99"/>
    <w:rsid w:val="009B66A8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9B66A8"/>
    <w:rPr>
      <w:rFonts w:cs="Mangal"/>
    </w:rPr>
  </w:style>
  <w:style w:type="paragraph" w:styleId="Legenda">
    <w:name w:val="caption"/>
    <w:basedOn w:val="Normal"/>
    <w:uiPriority w:val="99"/>
    <w:qFormat/>
    <w:rsid w:val="009B66A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9B66A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99"/>
    <w:rsid w:val="009B66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uiPriority w:val="99"/>
    <w:rsid w:val="009B66A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9B6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9B66A8"/>
  </w:style>
  <w:style w:type="paragraph" w:customStyle="1" w:styleId="Default">
    <w:name w:val="Default"/>
    <w:qFormat/>
    <w:rsid w:val="009B66A8"/>
    <w:pPr>
      <w:suppressAutoHyphens/>
      <w:spacing w:line="100" w:lineRule="atLeast"/>
    </w:pPr>
    <w:rPr>
      <w:rFonts w:ascii="Arial" w:hAnsi="Arial" w:cs="Calibri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9B66A8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numbering" w:customStyle="1" w:styleId="Semlista2">
    <w:name w:val="Sem lista2"/>
    <w:next w:val="Semlista"/>
    <w:uiPriority w:val="99"/>
    <w:semiHidden/>
    <w:unhideWhenUsed/>
    <w:rsid w:val="009B66A8"/>
  </w:style>
  <w:style w:type="character" w:styleId="HiperlinkVisitado">
    <w:name w:val="FollowedHyperlink"/>
    <w:uiPriority w:val="99"/>
    <w:semiHidden/>
    <w:unhideWhenUsed/>
    <w:rsid w:val="009B66A8"/>
    <w:rPr>
      <w:color w:val="954F72"/>
      <w:u w:val="single"/>
    </w:rPr>
  </w:style>
  <w:style w:type="table" w:customStyle="1" w:styleId="Tabelacomgrade1">
    <w:name w:val="Tabela com grade1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9B66A8"/>
  </w:style>
  <w:style w:type="numbering" w:customStyle="1" w:styleId="Semlista12">
    <w:name w:val="Sem lista12"/>
    <w:next w:val="Semlista"/>
    <w:uiPriority w:val="99"/>
    <w:semiHidden/>
    <w:unhideWhenUsed/>
    <w:rsid w:val="009B66A8"/>
  </w:style>
  <w:style w:type="table" w:customStyle="1" w:styleId="Tabelacomgrade2">
    <w:name w:val="Tabela com grade2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1">
    <w:name w:val="Sem lista1111"/>
    <w:next w:val="Semlista"/>
    <w:semiHidden/>
    <w:rsid w:val="009B66A8"/>
  </w:style>
  <w:style w:type="table" w:customStyle="1" w:styleId="Tabelacomgrade11">
    <w:name w:val="Tabela com grade11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1">
    <w:name w:val="Sem lista21"/>
    <w:next w:val="Semlista"/>
    <w:semiHidden/>
    <w:rsid w:val="009B66A8"/>
  </w:style>
  <w:style w:type="numbering" w:customStyle="1" w:styleId="Semlista31">
    <w:name w:val="Sem lista31"/>
    <w:next w:val="Semlista"/>
    <w:semiHidden/>
    <w:rsid w:val="009B66A8"/>
  </w:style>
  <w:style w:type="table" w:customStyle="1" w:styleId="Tabelacomgrade3">
    <w:name w:val="Tabela com grade3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11">
    <w:name w:val="Sem lista11111"/>
    <w:next w:val="Semlista"/>
    <w:semiHidden/>
    <w:rsid w:val="009B66A8"/>
  </w:style>
  <w:style w:type="numbering" w:customStyle="1" w:styleId="Semlista4">
    <w:name w:val="Sem lista4"/>
    <w:next w:val="Semlista"/>
    <w:uiPriority w:val="99"/>
    <w:semiHidden/>
    <w:unhideWhenUsed/>
    <w:rsid w:val="009B66A8"/>
  </w:style>
  <w:style w:type="numbering" w:customStyle="1" w:styleId="Semlista121">
    <w:name w:val="Sem lista121"/>
    <w:next w:val="Semlista"/>
    <w:semiHidden/>
    <w:rsid w:val="009B66A8"/>
  </w:style>
  <w:style w:type="table" w:customStyle="1" w:styleId="Tabelacomgrade4">
    <w:name w:val="Tabela com grade4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111">
    <w:name w:val="Sem lista111111"/>
    <w:next w:val="Semlista"/>
    <w:semiHidden/>
    <w:rsid w:val="009B66A8"/>
  </w:style>
  <w:style w:type="numbering" w:customStyle="1" w:styleId="Semlista211">
    <w:name w:val="Sem lista211"/>
    <w:next w:val="Semlista"/>
    <w:uiPriority w:val="99"/>
    <w:semiHidden/>
    <w:unhideWhenUsed/>
    <w:rsid w:val="009B66A8"/>
  </w:style>
  <w:style w:type="numbering" w:customStyle="1" w:styleId="Semlista5">
    <w:name w:val="Sem lista5"/>
    <w:next w:val="Semlista"/>
    <w:uiPriority w:val="99"/>
    <w:semiHidden/>
    <w:unhideWhenUsed/>
    <w:rsid w:val="009B66A8"/>
  </w:style>
  <w:style w:type="numbering" w:customStyle="1" w:styleId="Semlista13">
    <w:name w:val="Sem lista13"/>
    <w:next w:val="Semlista"/>
    <w:semiHidden/>
    <w:rsid w:val="009B66A8"/>
  </w:style>
  <w:style w:type="table" w:customStyle="1" w:styleId="Tabelacomgrade5">
    <w:name w:val="Tabela com grade5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semiHidden/>
    <w:rsid w:val="009B66A8"/>
  </w:style>
  <w:style w:type="numbering" w:customStyle="1" w:styleId="Semlista22">
    <w:name w:val="Sem lista22"/>
    <w:next w:val="Semlista"/>
    <w:uiPriority w:val="99"/>
    <w:semiHidden/>
    <w:unhideWhenUsed/>
    <w:rsid w:val="009B66A8"/>
  </w:style>
  <w:style w:type="table" w:customStyle="1" w:styleId="Tabelacomgrade12">
    <w:name w:val="Tabela com grade12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B66A8"/>
  </w:style>
  <w:style w:type="numbering" w:customStyle="1" w:styleId="Semlista14">
    <w:name w:val="Sem lista14"/>
    <w:next w:val="Semlista"/>
    <w:semiHidden/>
    <w:rsid w:val="009B66A8"/>
  </w:style>
  <w:style w:type="table" w:customStyle="1" w:styleId="Tabelacomgrade6">
    <w:name w:val="Tabela com grade6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3">
    <w:name w:val="Sem lista113"/>
    <w:next w:val="Semlista"/>
    <w:semiHidden/>
    <w:rsid w:val="009B66A8"/>
  </w:style>
  <w:style w:type="numbering" w:customStyle="1" w:styleId="Semlista23">
    <w:name w:val="Sem lista23"/>
    <w:next w:val="Semlista"/>
    <w:uiPriority w:val="99"/>
    <w:semiHidden/>
    <w:unhideWhenUsed/>
    <w:rsid w:val="009B66A8"/>
  </w:style>
  <w:style w:type="table" w:customStyle="1" w:styleId="Tabelacomgrade13">
    <w:name w:val="Tabela com grade13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unhideWhenUsed/>
    <w:rsid w:val="00752108"/>
  </w:style>
  <w:style w:type="numbering" w:customStyle="1" w:styleId="Semlista15">
    <w:name w:val="Sem lista15"/>
    <w:next w:val="Semlista"/>
    <w:semiHidden/>
    <w:rsid w:val="00752108"/>
  </w:style>
  <w:style w:type="numbering" w:customStyle="1" w:styleId="Semlista114">
    <w:name w:val="Sem lista114"/>
    <w:next w:val="Semlista"/>
    <w:semiHidden/>
    <w:rsid w:val="00752108"/>
  </w:style>
  <w:style w:type="numbering" w:customStyle="1" w:styleId="Semlista24">
    <w:name w:val="Sem lista24"/>
    <w:next w:val="Semlista"/>
    <w:uiPriority w:val="99"/>
    <w:semiHidden/>
    <w:unhideWhenUsed/>
    <w:rsid w:val="00752108"/>
  </w:style>
  <w:style w:type="numbering" w:customStyle="1" w:styleId="Semlista32">
    <w:name w:val="Sem lista32"/>
    <w:next w:val="Semlista"/>
    <w:uiPriority w:val="99"/>
    <w:semiHidden/>
    <w:unhideWhenUsed/>
    <w:rsid w:val="00752108"/>
  </w:style>
  <w:style w:type="numbering" w:customStyle="1" w:styleId="Semlista122">
    <w:name w:val="Sem lista122"/>
    <w:next w:val="Semlista"/>
    <w:uiPriority w:val="99"/>
    <w:semiHidden/>
    <w:unhideWhenUsed/>
    <w:rsid w:val="00752108"/>
  </w:style>
  <w:style w:type="numbering" w:customStyle="1" w:styleId="Semlista1112">
    <w:name w:val="Sem lista1112"/>
    <w:next w:val="Semlista"/>
    <w:semiHidden/>
    <w:rsid w:val="00752108"/>
  </w:style>
  <w:style w:type="numbering" w:customStyle="1" w:styleId="Semlista212">
    <w:name w:val="Sem lista212"/>
    <w:next w:val="Semlista"/>
    <w:semiHidden/>
    <w:rsid w:val="00752108"/>
  </w:style>
  <w:style w:type="numbering" w:customStyle="1" w:styleId="Semlista311">
    <w:name w:val="Sem lista311"/>
    <w:next w:val="Semlista"/>
    <w:semiHidden/>
    <w:rsid w:val="00752108"/>
  </w:style>
  <w:style w:type="numbering" w:customStyle="1" w:styleId="Semlista11112">
    <w:name w:val="Sem lista11112"/>
    <w:next w:val="Semlista"/>
    <w:semiHidden/>
    <w:rsid w:val="00752108"/>
  </w:style>
  <w:style w:type="numbering" w:customStyle="1" w:styleId="Semlista41">
    <w:name w:val="Sem lista41"/>
    <w:next w:val="Semlista"/>
    <w:uiPriority w:val="99"/>
    <w:semiHidden/>
    <w:unhideWhenUsed/>
    <w:rsid w:val="00752108"/>
  </w:style>
  <w:style w:type="numbering" w:customStyle="1" w:styleId="Semlista1211">
    <w:name w:val="Sem lista1211"/>
    <w:next w:val="Semlista"/>
    <w:semiHidden/>
    <w:rsid w:val="00752108"/>
  </w:style>
  <w:style w:type="numbering" w:customStyle="1" w:styleId="Semlista111112">
    <w:name w:val="Sem lista111112"/>
    <w:next w:val="Semlista"/>
    <w:semiHidden/>
    <w:rsid w:val="00752108"/>
  </w:style>
  <w:style w:type="numbering" w:customStyle="1" w:styleId="Semlista2111">
    <w:name w:val="Sem lista2111"/>
    <w:next w:val="Semlista"/>
    <w:uiPriority w:val="99"/>
    <w:semiHidden/>
    <w:unhideWhenUsed/>
    <w:rsid w:val="00752108"/>
  </w:style>
  <w:style w:type="numbering" w:customStyle="1" w:styleId="Semlista51">
    <w:name w:val="Sem lista51"/>
    <w:next w:val="Semlista"/>
    <w:uiPriority w:val="99"/>
    <w:semiHidden/>
    <w:unhideWhenUsed/>
    <w:rsid w:val="00752108"/>
  </w:style>
  <w:style w:type="numbering" w:customStyle="1" w:styleId="Semlista131">
    <w:name w:val="Sem lista131"/>
    <w:next w:val="Semlista"/>
    <w:semiHidden/>
    <w:rsid w:val="00752108"/>
  </w:style>
  <w:style w:type="numbering" w:customStyle="1" w:styleId="Semlista1121">
    <w:name w:val="Sem lista1121"/>
    <w:next w:val="Semlista"/>
    <w:semiHidden/>
    <w:rsid w:val="00752108"/>
  </w:style>
  <w:style w:type="numbering" w:customStyle="1" w:styleId="Semlista221">
    <w:name w:val="Sem lista221"/>
    <w:next w:val="Semlista"/>
    <w:uiPriority w:val="99"/>
    <w:semiHidden/>
    <w:unhideWhenUsed/>
    <w:rsid w:val="00752108"/>
  </w:style>
  <w:style w:type="numbering" w:customStyle="1" w:styleId="Semlista61">
    <w:name w:val="Sem lista61"/>
    <w:next w:val="Semlista"/>
    <w:uiPriority w:val="99"/>
    <w:semiHidden/>
    <w:unhideWhenUsed/>
    <w:rsid w:val="00752108"/>
  </w:style>
  <w:style w:type="numbering" w:customStyle="1" w:styleId="Semlista141">
    <w:name w:val="Sem lista141"/>
    <w:next w:val="Semlista"/>
    <w:semiHidden/>
    <w:rsid w:val="00752108"/>
  </w:style>
  <w:style w:type="numbering" w:customStyle="1" w:styleId="Semlista1131">
    <w:name w:val="Sem lista1131"/>
    <w:next w:val="Semlista"/>
    <w:semiHidden/>
    <w:rsid w:val="00752108"/>
  </w:style>
  <w:style w:type="numbering" w:customStyle="1" w:styleId="Semlista231">
    <w:name w:val="Sem lista231"/>
    <w:next w:val="Semlista"/>
    <w:uiPriority w:val="99"/>
    <w:semiHidden/>
    <w:unhideWhenUsed/>
    <w:rsid w:val="00752108"/>
  </w:style>
  <w:style w:type="numbering" w:customStyle="1" w:styleId="Semlista8">
    <w:name w:val="Sem lista8"/>
    <w:next w:val="Semlista"/>
    <w:semiHidden/>
    <w:rsid w:val="00A3151D"/>
  </w:style>
  <w:style w:type="paragraph" w:styleId="Recuodecorpodetexto">
    <w:name w:val="Body Text Indent"/>
    <w:basedOn w:val="Normal"/>
    <w:link w:val="RecuodecorpodetextoChar"/>
    <w:rsid w:val="00A3151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151D"/>
    <w:rPr>
      <w:rFonts w:ascii="Times New Roman" w:eastAsia="Times New Roman" w:hAnsi="Times New Roman"/>
      <w:sz w:val="24"/>
      <w:szCs w:val="24"/>
    </w:rPr>
  </w:style>
  <w:style w:type="numbering" w:customStyle="1" w:styleId="Semlista9">
    <w:name w:val="Sem lista9"/>
    <w:next w:val="Semlista"/>
    <w:semiHidden/>
    <w:rsid w:val="00507F99"/>
  </w:style>
  <w:style w:type="numbering" w:customStyle="1" w:styleId="Semlista10">
    <w:name w:val="Sem lista10"/>
    <w:next w:val="Semlista"/>
    <w:semiHidden/>
    <w:rsid w:val="001430B1"/>
  </w:style>
  <w:style w:type="table" w:customStyle="1" w:styleId="Tabelacomgrade14">
    <w:name w:val="Tabela com grade14"/>
    <w:basedOn w:val="Tabelanormal"/>
    <w:next w:val="Tabelacomgrade"/>
    <w:uiPriority w:val="59"/>
    <w:rsid w:val="001430B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6">
    <w:name w:val="Sem lista16"/>
    <w:next w:val="Semlista"/>
    <w:uiPriority w:val="99"/>
    <w:semiHidden/>
    <w:unhideWhenUsed/>
    <w:rsid w:val="001A7684"/>
  </w:style>
  <w:style w:type="numbering" w:customStyle="1" w:styleId="Semlista17">
    <w:name w:val="Sem lista17"/>
    <w:next w:val="Semlista"/>
    <w:semiHidden/>
    <w:rsid w:val="001A7684"/>
  </w:style>
  <w:style w:type="numbering" w:customStyle="1" w:styleId="Semlista115">
    <w:name w:val="Sem lista115"/>
    <w:next w:val="Semlista"/>
    <w:semiHidden/>
    <w:rsid w:val="001A7684"/>
  </w:style>
  <w:style w:type="numbering" w:customStyle="1" w:styleId="Semlista25">
    <w:name w:val="Sem lista25"/>
    <w:next w:val="Semlista"/>
    <w:uiPriority w:val="99"/>
    <w:semiHidden/>
    <w:unhideWhenUsed/>
    <w:rsid w:val="001A7684"/>
  </w:style>
  <w:style w:type="numbering" w:customStyle="1" w:styleId="Semlista33">
    <w:name w:val="Sem lista33"/>
    <w:next w:val="Semlista"/>
    <w:uiPriority w:val="99"/>
    <w:semiHidden/>
    <w:unhideWhenUsed/>
    <w:rsid w:val="001A7684"/>
  </w:style>
  <w:style w:type="numbering" w:customStyle="1" w:styleId="Semlista123">
    <w:name w:val="Sem lista123"/>
    <w:next w:val="Semlista"/>
    <w:uiPriority w:val="99"/>
    <w:semiHidden/>
    <w:unhideWhenUsed/>
    <w:rsid w:val="001A7684"/>
  </w:style>
  <w:style w:type="numbering" w:customStyle="1" w:styleId="Semlista1113">
    <w:name w:val="Sem lista1113"/>
    <w:next w:val="Semlista"/>
    <w:semiHidden/>
    <w:rsid w:val="001A7684"/>
  </w:style>
  <w:style w:type="numbering" w:customStyle="1" w:styleId="Semlista213">
    <w:name w:val="Sem lista213"/>
    <w:next w:val="Semlista"/>
    <w:semiHidden/>
    <w:rsid w:val="001A7684"/>
  </w:style>
  <w:style w:type="numbering" w:customStyle="1" w:styleId="Semlista312">
    <w:name w:val="Sem lista312"/>
    <w:next w:val="Semlista"/>
    <w:semiHidden/>
    <w:rsid w:val="001A7684"/>
  </w:style>
  <w:style w:type="numbering" w:customStyle="1" w:styleId="Semlista11113">
    <w:name w:val="Sem lista11113"/>
    <w:next w:val="Semlista"/>
    <w:semiHidden/>
    <w:rsid w:val="001A7684"/>
  </w:style>
  <w:style w:type="numbering" w:customStyle="1" w:styleId="Semlista42">
    <w:name w:val="Sem lista42"/>
    <w:next w:val="Semlista"/>
    <w:uiPriority w:val="99"/>
    <w:semiHidden/>
    <w:unhideWhenUsed/>
    <w:rsid w:val="001A7684"/>
  </w:style>
  <w:style w:type="numbering" w:customStyle="1" w:styleId="Semlista1212">
    <w:name w:val="Sem lista1212"/>
    <w:next w:val="Semlista"/>
    <w:semiHidden/>
    <w:rsid w:val="001A7684"/>
  </w:style>
  <w:style w:type="numbering" w:customStyle="1" w:styleId="Semlista111113">
    <w:name w:val="Sem lista111113"/>
    <w:next w:val="Semlista"/>
    <w:semiHidden/>
    <w:rsid w:val="001A7684"/>
  </w:style>
  <w:style w:type="numbering" w:customStyle="1" w:styleId="Semlista2112">
    <w:name w:val="Sem lista2112"/>
    <w:next w:val="Semlista"/>
    <w:uiPriority w:val="99"/>
    <w:semiHidden/>
    <w:unhideWhenUsed/>
    <w:rsid w:val="001A7684"/>
  </w:style>
  <w:style w:type="numbering" w:customStyle="1" w:styleId="Semlista52">
    <w:name w:val="Sem lista52"/>
    <w:next w:val="Semlista"/>
    <w:uiPriority w:val="99"/>
    <w:semiHidden/>
    <w:unhideWhenUsed/>
    <w:rsid w:val="001A7684"/>
  </w:style>
  <w:style w:type="numbering" w:customStyle="1" w:styleId="Semlista132">
    <w:name w:val="Sem lista132"/>
    <w:next w:val="Semlista"/>
    <w:semiHidden/>
    <w:rsid w:val="001A7684"/>
  </w:style>
  <w:style w:type="numbering" w:customStyle="1" w:styleId="Semlista1122">
    <w:name w:val="Sem lista1122"/>
    <w:next w:val="Semlista"/>
    <w:semiHidden/>
    <w:rsid w:val="001A7684"/>
  </w:style>
  <w:style w:type="numbering" w:customStyle="1" w:styleId="Semlista222">
    <w:name w:val="Sem lista222"/>
    <w:next w:val="Semlista"/>
    <w:uiPriority w:val="99"/>
    <w:semiHidden/>
    <w:unhideWhenUsed/>
    <w:rsid w:val="001A7684"/>
  </w:style>
  <w:style w:type="numbering" w:customStyle="1" w:styleId="Semlista62">
    <w:name w:val="Sem lista62"/>
    <w:next w:val="Semlista"/>
    <w:uiPriority w:val="99"/>
    <w:semiHidden/>
    <w:unhideWhenUsed/>
    <w:rsid w:val="001A7684"/>
  </w:style>
  <w:style w:type="numbering" w:customStyle="1" w:styleId="Semlista142">
    <w:name w:val="Sem lista142"/>
    <w:next w:val="Semlista"/>
    <w:semiHidden/>
    <w:rsid w:val="001A7684"/>
  </w:style>
  <w:style w:type="numbering" w:customStyle="1" w:styleId="Semlista1132">
    <w:name w:val="Sem lista1132"/>
    <w:next w:val="Semlista"/>
    <w:semiHidden/>
    <w:rsid w:val="001A7684"/>
  </w:style>
  <w:style w:type="numbering" w:customStyle="1" w:styleId="Semlista232">
    <w:name w:val="Sem lista232"/>
    <w:next w:val="Semlista"/>
    <w:uiPriority w:val="99"/>
    <w:semiHidden/>
    <w:unhideWhenUsed/>
    <w:rsid w:val="001A7684"/>
  </w:style>
  <w:style w:type="numbering" w:customStyle="1" w:styleId="Semlista18">
    <w:name w:val="Sem lista18"/>
    <w:next w:val="Semlista"/>
    <w:semiHidden/>
    <w:rsid w:val="00E47481"/>
  </w:style>
  <w:style w:type="numbering" w:customStyle="1" w:styleId="Semlista19">
    <w:name w:val="Sem lista19"/>
    <w:next w:val="Semlista"/>
    <w:semiHidden/>
    <w:rsid w:val="00E914A1"/>
  </w:style>
  <w:style w:type="numbering" w:customStyle="1" w:styleId="Semlista20">
    <w:name w:val="Sem lista20"/>
    <w:next w:val="Semlista"/>
    <w:semiHidden/>
    <w:rsid w:val="00AA15C6"/>
  </w:style>
  <w:style w:type="numbering" w:customStyle="1" w:styleId="Semlista26">
    <w:name w:val="Sem lista26"/>
    <w:next w:val="Semlista"/>
    <w:uiPriority w:val="99"/>
    <w:semiHidden/>
    <w:unhideWhenUsed/>
    <w:rsid w:val="00E33A13"/>
  </w:style>
  <w:style w:type="numbering" w:customStyle="1" w:styleId="Semlista110">
    <w:name w:val="Sem lista110"/>
    <w:next w:val="Semlista"/>
    <w:uiPriority w:val="99"/>
    <w:semiHidden/>
    <w:rsid w:val="00E33A13"/>
  </w:style>
  <w:style w:type="numbering" w:customStyle="1" w:styleId="Semlista116">
    <w:name w:val="Sem lista116"/>
    <w:next w:val="Semlista"/>
    <w:semiHidden/>
    <w:rsid w:val="00E33A13"/>
  </w:style>
  <w:style w:type="numbering" w:customStyle="1" w:styleId="Semlista27">
    <w:name w:val="Sem lista27"/>
    <w:next w:val="Semlista"/>
    <w:uiPriority w:val="99"/>
    <w:semiHidden/>
    <w:unhideWhenUsed/>
    <w:rsid w:val="00E33A13"/>
  </w:style>
  <w:style w:type="numbering" w:customStyle="1" w:styleId="Semlista34">
    <w:name w:val="Sem lista34"/>
    <w:next w:val="Semlista"/>
    <w:uiPriority w:val="99"/>
    <w:semiHidden/>
    <w:unhideWhenUsed/>
    <w:rsid w:val="00E33A13"/>
  </w:style>
  <w:style w:type="numbering" w:customStyle="1" w:styleId="Semlista124">
    <w:name w:val="Sem lista124"/>
    <w:next w:val="Semlista"/>
    <w:uiPriority w:val="99"/>
    <w:semiHidden/>
    <w:unhideWhenUsed/>
    <w:rsid w:val="00E33A13"/>
  </w:style>
  <w:style w:type="numbering" w:customStyle="1" w:styleId="Semlista1114">
    <w:name w:val="Sem lista1114"/>
    <w:next w:val="Semlista"/>
    <w:semiHidden/>
    <w:rsid w:val="00E33A13"/>
  </w:style>
  <w:style w:type="numbering" w:customStyle="1" w:styleId="Semlista214">
    <w:name w:val="Sem lista214"/>
    <w:next w:val="Semlista"/>
    <w:semiHidden/>
    <w:rsid w:val="00E33A13"/>
  </w:style>
  <w:style w:type="numbering" w:customStyle="1" w:styleId="Semlista313">
    <w:name w:val="Sem lista313"/>
    <w:next w:val="Semlista"/>
    <w:semiHidden/>
    <w:rsid w:val="00E33A13"/>
  </w:style>
  <w:style w:type="numbering" w:customStyle="1" w:styleId="Semlista11114">
    <w:name w:val="Sem lista11114"/>
    <w:next w:val="Semlista"/>
    <w:semiHidden/>
    <w:rsid w:val="00E33A13"/>
  </w:style>
  <w:style w:type="numbering" w:customStyle="1" w:styleId="Semlista43">
    <w:name w:val="Sem lista43"/>
    <w:next w:val="Semlista"/>
    <w:uiPriority w:val="99"/>
    <w:semiHidden/>
    <w:unhideWhenUsed/>
    <w:rsid w:val="00E33A13"/>
  </w:style>
  <w:style w:type="numbering" w:customStyle="1" w:styleId="Semlista1213">
    <w:name w:val="Sem lista1213"/>
    <w:next w:val="Semlista"/>
    <w:semiHidden/>
    <w:rsid w:val="00E33A13"/>
  </w:style>
  <w:style w:type="numbering" w:customStyle="1" w:styleId="Semlista111114">
    <w:name w:val="Sem lista111114"/>
    <w:next w:val="Semlista"/>
    <w:semiHidden/>
    <w:rsid w:val="00E33A13"/>
  </w:style>
  <w:style w:type="numbering" w:customStyle="1" w:styleId="Semlista2113">
    <w:name w:val="Sem lista2113"/>
    <w:next w:val="Semlista"/>
    <w:uiPriority w:val="99"/>
    <w:semiHidden/>
    <w:unhideWhenUsed/>
    <w:rsid w:val="00E33A13"/>
  </w:style>
  <w:style w:type="numbering" w:customStyle="1" w:styleId="Semlista53">
    <w:name w:val="Sem lista53"/>
    <w:next w:val="Semlista"/>
    <w:uiPriority w:val="99"/>
    <w:semiHidden/>
    <w:unhideWhenUsed/>
    <w:rsid w:val="00E33A13"/>
  </w:style>
  <w:style w:type="numbering" w:customStyle="1" w:styleId="Semlista133">
    <w:name w:val="Sem lista133"/>
    <w:next w:val="Semlista"/>
    <w:semiHidden/>
    <w:rsid w:val="00E33A13"/>
  </w:style>
  <w:style w:type="numbering" w:customStyle="1" w:styleId="Semlista1123">
    <w:name w:val="Sem lista1123"/>
    <w:next w:val="Semlista"/>
    <w:semiHidden/>
    <w:rsid w:val="00E33A13"/>
  </w:style>
  <w:style w:type="numbering" w:customStyle="1" w:styleId="Semlista223">
    <w:name w:val="Sem lista223"/>
    <w:next w:val="Semlista"/>
    <w:uiPriority w:val="99"/>
    <w:semiHidden/>
    <w:unhideWhenUsed/>
    <w:rsid w:val="00E33A13"/>
  </w:style>
  <w:style w:type="numbering" w:customStyle="1" w:styleId="Semlista63">
    <w:name w:val="Sem lista63"/>
    <w:next w:val="Semlista"/>
    <w:uiPriority w:val="99"/>
    <w:semiHidden/>
    <w:unhideWhenUsed/>
    <w:rsid w:val="00E33A13"/>
  </w:style>
  <w:style w:type="numbering" w:customStyle="1" w:styleId="Semlista143">
    <w:name w:val="Sem lista143"/>
    <w:next w:val="Semlista"/>
    <w:semiHidden/>
    <w:rsid w:val="00E33A13"/>
  </w:style>
  <w:style w:type="numbering" w:customStyle="1" w:styleId="Semlista1133">
    <w:name w:val="Sem lista1133"/>
    <w:next w:val="Semlista"/>
    <w:semiHidden/>
    <w:rsid w:val="00E33A13"/>
  </w:style>
  <w:style w:type="numbering" w:customStyle="1" w:styleId="Semlista233">
    <w:name w:val="Sem lista233"/>
    <w:next w:val="Semlista"/>
    <w:uiPriority w:val="99"/>
    <w:semiHidden/>
    <w:unhideWhenUsed/>
    <w:rsid w:val="00E33A13"/>
  </w:style>
  <w:style w:type="numbering" w:customStyle="1" w:styleId="Semlista28">
    <w:name w:val="Sem lista28"/>
    <w:next w:val="Semlista"/>
    <w:uiPriority w:val="99"/>
    <w:semiHidden/>
    <w:unhideWhenUsed/>
    <w:rsid w:val="00372CE5"/>
  </w:style>
  <w:style w:type="numbering" w:customStyle="1" w:styleId="Semlista117">
    <w:name w:val="Sem lista117"/>
    <w:next w:val="Semlista"/>
    <w:uiPriority w:val="99"/>
    <w:semiHidden/>
    <w:rsid w:val="00372CE5"/>
  </w:style>
  <w:style w:type="numbering" w:customStyle="1" w:styleId="Semlista118">
    <w:name w:val="Sem lista118"/>
    <w:next w:val="Semlista"/>
    <w:semiHidden/>
    <w:rsid w:val="00372CE5"/>
  </w:style>
  <w:style w:type="numbering" w:customStyle="1" w:styleId="Semlista29">
    <w:name w:val="Sem lista29"/>
    <w:next w:val="Semlista"/>
    <w:uiPriority w:val="99"/>
    <w:semiHidden/>
    <w:unhideWhenUsed/>
    <w:rsid w:val="00372CE5"/>
  </w:style>
  <w:style w:type="numbering" w:customStyle="1" w:styleId="Semlista35">
    <w:name w:val="Sem lista35"/>
    <w:next w:val="Semlista"/>
    <w:uiPriority w:val="99"/>
    <w:semiHidden/>
    <w:unhideWhenUsed/>
    <w:rsid w:val="00372CE5"/>
  </w:style>
  <w:style w:type="numbering" w:customStyle="1" w:styleId="Semlista125">
    <w:name w:val="Sem lista125"/>
    <w:next w:val="Semlista"/>
    <w:uiPriority w:val="99"/>
    <w:semiHidden/>
    <w:unhideWhenUsed/>
    <w:rsid w:val="00372CE5"/>
  </w:style>
  <w:style w:type="numbering" w:customStyle="1" w:styleId="Semlista1115">
    <w:name w:val="Sem lista1115"/>
    <w:next w:val="Semlista"/>
    <w:semiHidden/>
    <w:rsid w:val="00372CE5"/>
  </w:style>
  <w:style w:type="numbering" w:customStyle="1" w:styleId="Semlista215">
    <w:name w:val="Sem lista215"/>
    <w:next w:val="Semlista"/>
    <w:semiHidden/>
    <w:rsid w:val="00372CE5"/>
  </w:style>
  <w:style w:type="numbering" w:customStyle="1" w:styleId="Semlista314">
    <w:name w:val="Sem lista314"/>
    <w:next w:val="Semlista"/>
    <w:semiHidden/>
    <w:rsid w:val="00372CE5"/>
  </w:style>
  <w:style w:type="numbering" w:customStyle="1" w:styleId="Semlista11115">
    <w:name w:val="Sem lista11115"/>
    <w:next w:val="Semlista"/>
    <w:semiHidden/>
    <w:rsid w:val="00372CE5"/>
  </w:style>
  <w:style w:type="numbering" w:customStyle="1" w:styleId="Semlista44">
    <w:name w:val="Sem lista44"/>
    <w:next w:val="Semlista"/>
    <w:uiPriority w:val="99"/>
    <w:semiHidden/>
    <w:unhideWhenUsed/>
    <w:rsid w:val="00372CE5"/>
  </w:style>
  <w:style w:type="numbering" w:customStyle="1" w:styleId="Semlista1214">
    <w:name w:val="Sem lista1214"/>
    <w:next w:val="Semlista"/>
    <w:semiHidden/>
    <w:rsid w:val="00372CE5"/>
  </w:style>
  <w:style w:type="numbering" w:customStyle="1" w:styleId="Semlista111115">
    <w:name w:val="Sem lista111115"/>
    <w:next w:val="Semlista"/>
    <w:semiHidden/>
    <w:rsid w:val="00372CE5"/>
  </w:style>
  <w:style w:type="numbering" w:customStyle="1" w:styleId="Semlista2114">
    <w:name w:val="Sem lista2114"/>
    <w:next w:val="Semlista"/>
    <w:uiPriority w:val="99"/>
    <w:semiHidden/>
    <w:unhideWhenUsed/>
    <w:rsid w:val="00372CE5"/>
  </w:style>
  <w:style w:type="numbering" w:customStyle="1" w:styleId="Semlista54">
    <w:name w:val="Sem lista54"/>
    <w:next w:val="Semlista"/>
    <w:uiPriority w:val="99"/>
    <w:semiHidden/>
    <w:unhideWhenUsed/>
    <w:rsid w:val="00372CE5"/>
  </w:style>
  <w:style w:type="numbering" w:customStyle="1" w:styleId="Semlista134">
    <w:name w:val="Sem lista134"/>
    <w:next w:val="Semlista"/>
    <w:semiHidden/>
    <w:rsid w:val="00372CE5"/>
  </w:style>
  <w:style w:type="numbering" w:customStyle="1" w:styleId="Semlista1124">
    <w:name w:val="Sem lista1124"/>
    <w:next w:val="Semlista"/>
    <w:semiHidden/>
    <w:rsid w:val="00372CE5"/>
  </w:style>
  <w:style w:type="numbering" w:customStyle="1" w:styleId="Semlista224">
    <w:name w:val="Sem lista224"/>
    <w:next w:val="Semlista"/>
    <w:uiPriority w:val="99"/>
    <w:semiHidden/>
    <w:unhideWhenUsed/>
    <w:rsid w:val="00372CE5"/>
  </w:style>
  <w:style w:type="numbering" w:customStyle="1" w:styleId="Semlista64">
    <w:name w:val="Sem lista64"/>
    <w:next w:val="Semlista"/>
    <w:uiPriority w:val="99"/>
    <w:semiHidden/>
    <w:unhideWhenUsed/>
    <w:rsid w:val="00372CE5"/>
  </w:style>
  <w:style w:type="numbering" w:customStyle="1" w:styleId="Semlista144">
    <w:name w:val="Sem lista144"/>
    <w:next w:val="Semlista"/>
    <w:semiHidden/>
    <w:rsid w:val="00372CE5"/>
  </w:style>
  <w:style w:type="numbering" w:customStyle="1" w:styleId="Semlista1134">
    <w:name w:val="Sem lista1134"/>
    <w:next w:val="Semlista"/>
    <w:semiHidden/>
    <w:rsid w:val="00372CE5"/>
  </w:style>
  <w:style w:type="numbering" w:customStyle="1" w:styleId="Semlista234">
    <w:name w:val="Sem lista234"/>
    <w:next w:val="Semlista"/>
    <w:uiPriority w:val="99"/>
    <w:semiHidden/>
    <w:unhideWhenUsed/>
    <w:rsid w:val="00372CE5"/>
  </w:style>
  <w:style w:type="numbering" w:customStyle="1" w:styleId="Semlista30">
    <w:name w:val="Sem lista30"/>
    <w:next w:val="Semlista"/>
    <w:uiPriority w:val="99"/>
    <w:semiHidden/>
    <w:unhideWhenUsed/>
    <w:rsid w:val="00FD1CD2"/>
  </w:style>
  <w:style w:type="numbering" w:customStyle="1" w:styleId="Semlista119">
    <w:name w:val="Sem lista119"/>
    <w:next w:val="Semlista"/>
    <w:uiPriority w:val="99"/>
    <w:semiHidden/>
    <w:rsid w:val="00FD1CD2"/>
  </w:style>
  <w:style w:type="numbering" w:customStyle="1" w:styleId="Semlista1110">
    <w:name w:val="Sem lista1110"/>
    <w:next w:val="Semlista"/>
    <w:semiHidden/>
    <w:rsid w:val="00FD1CD2"/>
  </w:style>
  <w:style w:type="numbering" w:customStyle="1" w:styleId="Semlista210">
    <w:name w:val="Sem lista210"/>
    <w:next w:val="Semlista"/>
    <w:uiPriority w:val="99"/>
    <w:semiHidden/>
    <w:unhideWhenUsed/>
    <w:rsid w:val="00FD1CD2"/>
  </w:style>
  <w:style w:type="numbering" w:customStyle="1" w:styleId="Semlista36">
    <w:name w:val="Sem lista36"/>
    <w:next w:val="Semlista"/>
    <w:uiPriority w:val="99"/>
    <w:semiHidden/>
    <w:unhideWhenUsed/>
    <w:rsid w:val="00FD1CD2"/>
  </w:style>
  <w:style w:type="numbering" w:customStyle="1" w:styleId="Semlista126">
    <w:name w:val="Sem lista126"/>
    <w:next w:val="Semlista"/>
    <w:uiPriority w:val="99"/>
    <w:semiHidden/>
    <w:unhideWhenUsed/>
    <w:rsid w:val="00FD1CD2"/>
  </w:style>
  <w:style w:type="numbering" w:customStyle="1" w:styleId="Semlista1116">
    <w:name w:val="Sem lista1116"/>
    <w:next w:val="Semlista"/>
    <w:semiHidden/>
    <w:rsid w:val="00FD1CD2"/>
  </w:style>
  <w:style w:type="numbering" w:customStyle="1" w:styleId="Semlista216">
    <w:name w:val="Sem lista216"/>
    <w:next w:val="Semlista"/>
    <w:semiHidden/>
    <w:rsid w:val="00FD1CD2"/>
  </w:style>
  <w:style w:type="numbering" w:customStyle="1" w:styleId="Semlista315">
    <w:name w:val="Sem lista315"/>
    <w:next w:val="Semlista"/>
    <w:semiHidden/>
    <w:rsid w:val="00FD1CD2"/>
  </w:style>
  <w:style w:type="numbering" w:customStyle="1" w:styleId="Semlista11116">
    <w:name w:val="Sem lista11116"/>
    <w:next w:val="Semlista"/>
    <w:semiHidden/>
    <w:rsid w:val="00FD1CD2"/>
  </w:style>
  <w:style w:type="numbering" w:customStyle="1" w:styleId="Semlista45">
    <w:name w:val="Sem lista45"/>
    <w:next w:val="Semlista"/>
    <w:uiPriority w:val="99"/>
    <w:semiHidden/>
    <w:unhideWhenUsed/>
    <w:rsid w:val="00FD1CD2"/>
  </w:style>
  <w:style w:type="numbering" w:customStyle="1" w:styleId="Semlista1215">
    <w:name w:val="Sem lista1215"/>
    <w:next w:val="Semlista"/>
    <w:semiHidden/>
    <w:rsid w:val="00FD1CD2"/>
  </w:style>
  <w:style w:type="numbering" w:customStyle="1" w:styleId="Semlista111116">
    <w:name w:val="Sem lista111116"/>
    <w:next w:val="Semlista"/>
    <w:semiHidden/>
    <w:rsid w:val="00FD1CD2"/>
  </w:style>
  <w:style w:type="numbering" w:customStyle="1" w:styleId="Semlista2115">
    <w:name w:val="Sem lista2115"/>
    <w:next w:val="Semlista"/>
    <w:uiPriority w:val="99"/>
    <w:semiHidden/>
    <w:unhideWhenUsed/>
    <w:rsid w:val="00FD1CD2"/>
  </w:style>
  <w:style w:type="numbering" w:customStyle="1" w:styleId="Semlista55">
    <w:name w:val="Sem lista55"/>
    <w:next w:val="Semlista"/>
    <w:uiPriority w:val="99"/>
    <w:semiHidden/>
    <w:unhideWhenUsed/>
    <w:rsid w:val="00FD1CD2"/>
  </w:style>
  <w:style w:type="numbering" w:customStyle="1" w:styleId="Semlista135">
    <w:name w:val="Sem lista135"/>
    <w:next w:val="Semlista"/>
    <w:semiHidden/>
    <w:rsid w:val="00FD1CD2"/>
  </w:style>
  <w:style w:type="numbering" w:customStyle="1" w:styleId="Semlista1125">
    <w:name w:val="Sem lista1125"/>
    <w:next w:val="Semlista"/>
    <w:semiHidden/>
    <w:rsid w:val="00FD1CD2"/>
  </w:style>
  <w:style w:type="numbering" w:customStyle="1" w:styleId="Semlista225">
    <w:name w:val="Sem lista225"/>
    <w:next w:val="Semlista"/>
    <w:uiPriority w:val="99"/>
    <w:semiHidden/>
    <w:unhideWhenUsed/>
    <w:rsid w:val="00FD1CD2"/>
  </w:style>
  <w:style w:type="numbering" w:customStyle="1" w:styleId="Semlista65">
    <w:name w:val="Sem lista65"/>
    <w:next w:val="Semlista"/>
    <w:uiPriority w:val="99"/>
    <w:semiHidden/>
    <w:unhideWhenUsed/>
    <w:rsid w:val="00FD1CD2"/>
  </w:style>
  <w:style w:type="numbering" w:customStyle="1" w:styleId="Semlista145">
    <w:name w:val="Sem lista145"/>
    <w:next w:val="Semlista"/>
    <w:semiHidden/>
    <w:rsid w:val="00FD1CD2"/>
  </w:style>
  <w:style w:type="numbering" w:customStyle="1" w:styleId="Semlista1135">
    <w:name w:val="Sem lista1135"/>
    <w:next w:val="Semlista"/>
    <w:semiHidden/>
    <w:rsid w:val="00FD1CD2"/>
  </w:style>
  <w:style w:type="numbering" w:customStyle="1" w:styleId="Semlista235">
    <w:name w:val="Sem lista235"/>
    <w:next w:val="Semlista"/>
    <w:uiPriority w:val="99"/>
    <w:semiHidden/>
    <w:unhideWhenUsed/>
    <w:rsid w:val="00FD1CD2"/>
  </w:style>
  <w:style w:type="numbering" w:customStyle="1" w:styleId="Semlista37">
    <w:name w:val="Sem lista37"/>
    <w:next w:val="Semlista"/>
    <w:uiPriority w:val="99"/>
    <w:semiHidden/>
    <w:unhideWhenUsed/>
    <w:rsid w:val="00D51AD6"/>
  </w:style>
  <w:style w:type="numbering" w:customStyle="1" w:styleId="Semlista120">
    <w:name w:val="Sem lista120"/>
    <w:next w:val="Semlista"/>
    <w:uiPriority w:val="99"/>
    <w:semiHidden/>
    <w:rsid w:val="00D51AD6"/>
  </w:style>
  <w:style w:type="numbering" w:customStyle="1" w:styleId="Semlista1117">
    <w:name w:val="Sem lista1117"/>
    <w:next w:val="Semlista"/>
    <w:semiHidden/>
    <w:rsid w:val="00D51AD6"/>
  </w:style>
  <w:style w:type="numbering" w:customStyle="1" w:styleId="Semlista217">
    <w:name w:val="Sem lista217"/>
    <w:next w:val="Semlista"/>
    <w:uiPriority w:val="99"/>
    <w:semiHidden/>
    <w:unhideWhenUsed/>
    <w:rsid w:val="00D51AD6"/>
  </w:style>
  <w:style w:type="numbering" w:customStyle="1" w:styleId="Semlista38">
    <w:name w:val="Sem lista38"/>
    <w:next w:val="Semlista"/>
    <w:uiPriority w:val="99"/>
    <w:semiHidden/>
    <w:unhideWhenUsed/>
    <w:rsid w:val="00D51AD6"/>
  </w:style>
  <w:style w:type="numbering" w:customStyle="1" w:styleId="Semlista127">
    <w:name w:val="Sem lista127"/>
    <w:next w:val="Semlista"/>
    <w:uiPriority w:val="99"/>
    <w:semiHidden/>
    <w:unhideWhenUsed/>
    <w:rsid w:val="00D51AD6"/>
  </w:style>
  <w:style w:type="numbering" w:customStyle="1" w:styleId="Semlista1118">
    <w:name w:val="Sem lista1118"/>
    <w:next w:val="Semlista"/>
    <w:semiHidden/>
    <w:rsid w:val="00D51AD6"/>
  </w:style>
  <w:style w:type="numbering" w:customStyle="1" w:styleId="Semlista218">
    <w:name w:val="Sem lista218"/>
    <w:next w:val="Semlista"/>
    <w:semiHidden/>
    <w:rsid w:val="00D51AD6"/>
  </w:style>
  <w:style w:type="numbering" w:customStyle="1" w:styleId="Semlista316">
    <w:name w:val="Sem lista316"/>
    <w:next w:val="Semlista"/>
    <w:semiHidden/>
    <w:rsid w:val="00D51AD6"/>
  </w:style>
  <w:style w:type="numbering" w:customStyle="1" w:styleId="Semlista11117">
    <w:name w:val="Sem lista11117"/>
    <w:next w:val="Semlista"/>
    <w:semiHidden/>
    <w:rsid w:val="00D51AD6"/>
  </w:style>
  <w:style w:type="numbering" w:customStyle="1" w:styleId="Semlista46">
    <w:name w:val="Sem lista46"/>
    <w:next w:val="Semlista"/>
    <w:uiPriority w:val="99"/>
    <w:semiHidden/>
    <w:unhideWhenUsed/>
    <w:rsid w:val="00D51AD6"/>
  </w:style>
  <w:style w:type="numbering" w:customStyle="1" w:styleId="Semlista1216">
    <w:name w:val="Sem lista1216"/>
    <w:next w:val="Semlista"/>
    <w:semiHidden/>
    <w:rsid w:val="00D51AD6"/>
  </w:style>
  <w:style w:type="numbering" w:customStyle="1" w:styleId="Semlista111117">
    <w:name w:val="Sem lista111117"/>
    <w:next w:val="Semlista"/>
    <w:semiHidden/>
    <w:rsid w:val="00D51AD6"/>
  </w:style>
  <w:style w:type="numbering" w:customStyle="1" w:styleId="Semlista2116">
    <w:name w:val="Sem lista2116"/>
    <w:next w:val="Semlista"/>
    <w:uiPriority w:val="99"/>
    <w:semiHidden/>
    <w:unhideWhenUsed/>
    <w:rsid w:val="00D51AD6"/>
  </w:style>
  <w:style w:type="numbering" w:customStyle="1" w:styleId="Semlista56">
    <w:name w:val="Sem lista56"/>
    <w:next w:val="Semlista"/>
    <w:uiPriority w:val="99"/>
    <w:semiHidden/>
    <w:unhideWhenUsed/>
    <w:rsid w:val="00D51AD6"/>
  </w:style>
  <w:style w:type="numbering" w:customStyle="1" w:styleId="Semlista136">
    <w:name w:val="Sem lista136"/>
    <w:next w:val="Semlista"/>
    <w:semiHidden/>
    <w:rsid w:val="00D51AD6"/>
  </w:style>
  <w:style w:type="numbering" w:customStyle="1" w:styleId="Semlista1126">
    <w:name w:val="Sem lista1126"/>
    <w:next w:val="Semlista"/>
    <w:semiHidden/>
    <w:rsid w:val="00D51AD6"/>
  </w:style>
  <w:style w:type="numbering" w:customStyle="1" w:styleId="Semlista226">
    <w:name w:val="Sem lista226"/>
    <w:next w:val="Semlista"/>
    <w:uiPriority w:val="99"/>
    <w:semiHidden/>
    <w:unhideWhenUsed/>
    <w:rsid w:val="00D51AD6"/>
  </w:style>
  <w:style w:type="numbering" w:customStyle="1" w:styleId="Semlista66">
    <w:name w:val="Sem lista66"/>
    <w:next w:val="Semlista"/>
    <w:uiPriority w:val="99"/>
    <w:semiHidden/>
    <w:unhideWhenUsed/>
    <w:rsid w:val="00D51AD6"/>
  </w:style>
  <w:style w:type="numbering" w:customStyle="1" w:styleId="Semlista146">
    <w:name w:val="Sem lista146"/>
    <w:next w:val="Semlista"/>
    <w:semiHidden/>
    <w:rsid w:val="00D51AD6"/>
  </w:style>
  <w:style w:type="numbering" w:customStyle="1" w:styleId="Semlista1136">
    <w:name w:val="Sem lista1136"/>
    <w:next w:val="Semlista"/>
    <w:semiHidden/>
    <w:rsid w:val="00D51AD6"/>
  </w:style>
  <w:style w:type="numbering" w:customStyle="1" w:styleId="Semlista236">
    <w:name w:val="Sem lista236"/>
    <w:next w:val="Semlista"/>
    <w:uiPriority w:val="99"/>
    <w:semiHidden/>
    <w:unhideWhenUsed/>
    <w:rsid w:val="00D51AD6"/>
  </w:style>
  <w:style w:type="character" w:customStyle="1" w:styleId="Ttulo4Char">
    <w:name w:val="Título 4 Char"/>
    <w:link w:val="Ttulo4"/>
    <w:uiPriority w:val="9"/>
    <w:semiHidden/>
    <w:rsid w:val="00EE2E76"/>
    <w:rPr>
      <w:rFonts w:eastAsia="Times New Roman"/>
      <w:b/>
      <w:bCs/>
      <w:sz w:val="28"/>
      <w:szCs w:val="28"/>
      <w:lang w:eastAsia="en-US"/>
    </w:rPr>
  </w:style>
  <w:style w:type="numbering" w:customStyle="1" w:styleId="Semlista39">
    <w:name w:val="Sem lista39"/>
    <w:next w:val="Semlista"/>
    <w:uiPriority w:val="99"/>
    <w:semiHidden/>
    <w:unhideWhenUsed/>
    <w:rsid w:val="00EE2E76"/>
  </w:style>
  <w:style w:type="numbering" w:customStyle="1" w:styleId="Semlista128">
    <w:name w:val="Sem lista128"/>
    <w:next w:val="Semlista"/>
    <w:semiHidden/>
    <w:rsid w:val="00EE2E76"/>
  </w:style>
  <w:style w:type="numbering" w:customStyle="1" w:styleId="Semlista219">
    <w:name w:val="Sem lista219"/>
    <w:next w:val="Semlista"/>
    <w:semiHidden/>
    <w:rsid w:val="00EE2E76"/>
  </w:style>
  <w:style w:type="character" w:customStyle="1" w:styleId="rhsg4">
    <w:name w:val="rhsg4"/>
    <w:rsid w:val="00EE2E76"/>
  </w:style>
  <w:style w:type="character" w:customStyle="1" w:styleId="marcaproduto">
    <w:name w:val="marcaproduto"/>
    <w:rsid w:val="00EE2E76"/>
  </w:style>
  <w:style w:type="character" w:customStyle="1" w:styleId="fidelidade-nome">
    <w:name w:val="fidelidade-nome"/>
    <w:rsid w:val="00EE2E76"/>
  </w:style>
  <w:style w:type="character" w:customStyle="1" w:styleId="fidelidade-valor">
    <w:name w:val="fidelidade-valor"/>
    <w:rsid w:val="00EE2E76"/>
  </w:style>
  <w:style w:type="character" w:customStyle="1" w:styleId="fidelidade-tipo">
    <w:name w:val="fidelidade-tipo"/>
    <w:rsid w:val="00EE2E76"/>
  </w:style>
  <w:style w:type="character" w:customStyle="1" w:styleId="tabs-label">
    <w:name w:val="tabs-label"/>
    <w:rsid w:val="00EE2E76"/>
  </w:style>
  <w:style w:type="character" w:customStyle="1" w:styleId="rating-counter">
    <w:name w:val="rating-counter"/>
    <w:rsid w:val="00EE2E76"/>
  </w:style>
  <w:style w:type="character" w:customStyle="1" w:styleId="rating-count">
    <w:name w:val="rating-count"/>
    <w:rsid w:val="00EE2E76"/>
  </w:style>
  <w:style w:type="character" w:customStyle="1" w:styleId="lowprice">
    <w:name w:val="lowprice"/>
    <w:rsid w:val="00EE2E76"/>
  </w:style>
  <w:style w:type="character" w:customStyle="1" w:styleId="highprice">
    <w:name w:val="highprice"/>
    <w:rsid w:val="00EE2E76"/>
  </w:style>
  <w:style w:type="character" w:customStyle="1" w:styleId="productdetails">
    <w:name w:val="productdetails"/>
    <w:rsid w:val="00EE2E76"/>
  </w:style>
  <w:style w:type="character" w:customStyle="1" w:styleId="from">
    <w:name w:val="from"/>
    <w:rsid w:val="00EE2E76"/>
  </w:style>
  <w:style w:type="character" w:customStyle="1" w:styleId="for">
    <w:name w:val="for"/>
    <w:rsid w:val="00EE2E76"/>
  </w:style>
  <w:style w:type="character" w:customStyle="1" w:styleId="parcel">
    <w:name w:val="parcel"/>
    <w:rsid w:val="00EE2E76"/>
  </w:style>
  <w:style w:type="character" w:customStyle="1" w:styleId="label">
    <w:name w:val="label"/>
    <w:rsid w:val="00EE2E76"/>
  </w:style>
  <w:style w:type="character" w:customStyle="1" w:styleId="price">
    <w:name w:val="price"/>
    <w:rsid w:val="00EE2E76"/>
  </w:style>
  <w:style w:type="numbering" w:customStyle="1" w:styleId="Semlista40">
    <w:name w:val="Sem lista40"/>
    <w:next w:val="Semlista"/>
    <w:uiPriority w:val="99"/>
    <w:semiHidden/>
    <w:unhideWhenUsed/>
    <w:rsid w:val="009833A6"/>
  </w:style>
  <w:style w:type="numbering" w:customStyle="1" w:styleId="Semlista129">
    <w:name w:val="Sem lista129"/>
    <w:next w:val="Semlista"/>
    <w:uiPriority w:val="99"/>
    <w:semiHidden/>
    <w:rsid w:val="009833A6"/>
  </w:style>
  <w:style w:type="numbering" w:customStyle="1" w:styleId="Semlista1119">
    <w:name w:val="Sem lista1119"/>
    <w:next w:val="Semlista"/>
    <w:semiHidden/>
    <w:rsid w:val="009833A6"/>
  </w:style>
  <w:style w:type="numbering" w:customStyle="1" w:styleId="Semlista220">
    <w:name w:val="Sem lista220"/>
    <w:next w:val="Semlista"/>
    <w:uiPriority w:val="99"/>
    <w:semiHidden/>
    <w:unhideWhenUsed/>
    <w:rsid w:val="009833A6"/>
  </w:style>
  <w:style w:type="numbering" w:customStyle="1" w:styleId="Semlista310">
    <w:name w:val="Sem lista310"/>
    <w:next w:val="Semlista"/>
    <w:uiPriority w:val="99"/>
    <w:semiHidden/>
    <w:unhideWhenUsed/>
    <w:rsid w:val="009833A6"/>
  </w:style>
  <w:style w:type="numbering" w:customStyle="1" w:styleId="Semlista11110">
    <w:name w:val="Sem lista11110"/>
    <w:next w:val="Semlista"/>
    <w:semiHidden/>
    <w:rsid w:val="009833A6"/>
  </w:style>
  <w:style w:type="numbering" w:customStyle="1" w:styleId="Semlista47">
    <w:name w:val="Sem lista47"/>
    <w:next w:val="Semlista"/>
    <w:semiHidden/>
    <w:rsid w:val="009833A6"/>
  </w:style>
  <w:style w:type="paragraph" w:styleId="SemEspaamento">
    <w:name w:val="No Spacing"/>
    <w:uiPriority w:val="1"/>
    <w:qFormat/>
    <w:rsid w:val="00C148D1"/>
    <w:rPr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AA57FE"/>
  </w:style>
  <w:style w:type="character" w:customStyle="1" w:styleId="hgkelc">
    <w:name w:val="hgkelc"/>
    <w:basedOn w:val="Fontepargpadro"/>
    <w:rsid w:val="000362B1"/>
  </w:style>
  <w:style w:type="table" w:customStyle="1" w:styleId="PlainTable4">
    <w:name w:val="Plain Table 4"/>
    <w:basedOn w:val="Tabelanormal"/>
    <w:uiPriority w:val="44"/>
    <w:rsid w:val="001D1C3E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notaderodap">
    <w:name w:val="footnote text"/>
    <w:basedOn w:val="Normal"/>
    <w:link w:val="TextodenotaderodapChar"/>
    <w:unhideWhenUsed/>
    <w:rsid w:val="008C6A6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qFormat/>
    <w:rsid w:val="008C6A62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F757CA"/>
    <w:rPr>
      <w:vertAlign w:val="superscript"/>
    </w:rPr>
  </w:style>
  <w:style w:type="character" w:customStyle="1" w:styleId="ncoradanotaderodap">
    <w:name w:val="Âncora da nota de rodapé"/>
    <w:rsid w:val="006D0218"/>
    <w:rPr>
      <w:vertAlign w:val="superscript"/>
    </w:rPr>
  </w:style>
  <w:style w:type="character" w:customStyle="1" w:styleId="Caracteresdenotaderodap">
    <w:name w:val="Caracteres de nota de rodapé"/>
    <w:qFormat/>
    <w:rsid w:val="006D0218"/>
  </w:style>
  <w:style w:type="paragraph" w:customStyle="1" w:styleId="TableParagraph">
    <w:name w:val="Table Paragraph"/>
    <w:basedOn w:val="Normal"/>
    <w:uiPriority w:val="1"/>
    <w:qFormat/>
    <w:rsid w:val="006D0218"/>
    <w:pPr>
      <w:widowControl w:val="0"/>
      <w:autoSpaceDE w:val="0"/>
      <w:autoSpaceDN w:val="0"/>
      <w:spacing w:after="0" w:line="253" w:lineRule="exact"/>
      <w:ind w:left="106"/>
    </w:pPr>
    <w:rPr>
      <w:rFonts w:ascii="Arial MT" w:eastAsia="Arial MT" w:hAnsi="Arial MT" w:cs="Arial MT"/>
      <w:lang w:val="pt-PT"/>
    </w:rPr>
  </w:style>
  <w:style w:type="character" w:styleId="nfase">
    <w:name w:val="Emphasis"/>
    <w:qFormat/>
    <w:rsid w:val="006722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B66A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54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9B66A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2E7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7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670A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670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670A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A6C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DA6C93"/>
    <w:rPr>
      <w:rFonts w:ascii="Segoe UI" w:hAnsi="Segoe UI" w:cs="Segoe UI"/>
      <w:sz w:val="18"/>
      <w:szCs w:val="18"/>
      <w:lang w:eastAsia="en-US"/>
    </w:rPr>
  </w:style>
  <w:style w:type="character" w:customStyle="1" w:styleId="Ttulo2Char">
    <w:name w:val="Título 2 Char"/>
    <w:link w:val="Ttulo2"/>
    <w:uiPriority w:val="9"/>
    <w:rsid w:val="00354166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354166"/>
    <w:rPr>
      <w:color w:val="0563C1"/>
      <w:u w:val="single"/>
    </w:rPr>
  </w:style>
  <w:style w:type="character" w:customStyle="1" w:styleId="Ttulo1Char">
    <w:name w:val="Título 1 Char"/>
    <w:link w:val="Ttulo1"/>
    <w:rsid w:val="009B66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9B66A8"/>
    <w:rPr>
      <w:rFonts w:ascii="Cambria" w:eastAsia="Times New Roman" w:hAnsi="Cambria"/>
      <w:b/>
      <w:bCs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9B66A8"/>
  </w:style>
  <w:style w:type="numbering" w:customStyle="1" w:styleId="Semlista11">
    <w:name w:val="Sem lista11"/>
    <w:next w:val="Semlista"/>
    <w:semiHidden/>
    <w:rsid w:val="009B66A8"/>
  </w:style>
  <w:style w:type="table" w:styleId="Tabelacomgrade">
    <w:name w:val="Table Grid"/>
    <w:basedOn w:val="Tabelanormal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9B66A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B66A8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1"/>
    <w:qFormat/>
    <w:rsid w:val="009B66A8"/>
    <w:pPr>
      <w:spacing w:after="200" w:line="276" w:lineRule="auto"/>
      <w:ind w:left="720"/>
      <w:contextualSpacing/>
    </w:pPr>
  </w:style>
  <w:style w:type="character" w:styleId="Refdecomentrio">
    <w:name w:val="annotation reference"/>
    <w:rsid w:val="009B66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B66A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rsid w:val="009B66A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B66A8"/>
    <w:rPr>
      <w:b/>
      <w:bCs/>
    </w:rPr>
  </w:style>
  <w:style w:type="character" w:customStyle="1" w:styleId="AssuntodocomentrioChar">
    <w:name w:val="Assunto do comentário Char"/>
    <w:link w:val="Assuntodocomentrio"/>
    <w:rsid w:val="009B66A8"/>
    <w:rPr>
      <w:rFonts w:ascii="Times New Roman" w:eastAsia="Times New Roman" w:hAnsi="Times New Roman"/>
      <w:b/>
      <w:bCs/>
    </w:rPr>
  </w:style>
  <w:style w:type="character" w:styleId="Forte">
    <w:name w:val="Strong"/>
    <w:uiPriority w:val="22"/>
    <w:qFormat/>
    <w:rsid w:val="009B66A8"/>
    <w:rPr>
      <w:b/>
      <w:bCs/>
    </w:rPr>
  </w:style>
  <w:style w:type="numbering" w:customStyle="1" w:styleId="Semlista111">
    <w:name w:val="Sem lista111"/>
    <w:next w:val="Semlista"/>
    <w:semiHidden/>
    <w:rsid w:val="009B66A8"/>
  </w:style>
  <w:style w:type="character" w:customStyle="1" w:styleId="Absatz-Standardschriftart">
    <w:name w:val="Absatz-Standardschriftart"/>
    <w:rsid w:val="009B66A8"/>
  </w:style>
  <w:style w:type="character" w:customStyle="1" w:styleId="WW-Absatz-Standardschriftart">
    <w:name w:val="WW-Absatz-Standardschriftart"/>
    <w:rsid w:val="009B66A8"/>
  </w:style>
  <w:style w:type="character" w:customStyle="1" w:styleId="WW-Absatz-Standardschriftart1">
    <w:name w:val="WW-Absatz-Standardschriftart1"/>
    <w:rsid w:val="009B66A8"/>
  </w:style>
  <w:style w:type="character" w:customStyle="1" w:styleId="WW8Num2z0">
    <w:name w:val="WW8Num2z0"/>
    <w:rsid w:val="009B66A8"/>
    <w:rPr>
      <w:rFonts w:ascii="Symbol" w:hAnsi="Symbol" w:cs="Times New Roman"/>
    </w:rPr>
  </w:style>
  <w:style w:type="character" w:customStyle="1" w:styleId="WW-Absatz-Standardschriftart11">
    <w:name w:val="WW-Absatz-Standardschriftart11"/>
    <w:rsid w:val="009B66A8"/>
  </w:style>
  <w:style w:type="character" w:customStyle="1" w:styleId="WW-Absatz-Standardschriftart111">
    <w:name w:val="WW-Absatz-Standardschriftart111"/>
    <w:rsid w:val="009B66A8"/>
  </w:style>
  <w:style w:type="character" w:customStyle="1" w:styleId="WW-Absatz-Standardschriftart1111">
    <w:name w:val="WW-Absatz-Standardschriftart1111"/>
    <w:rsid w:val="009B66A8"/>
  </w:style>
  <w:style w:type="character" w:customStyle="1" w:styleId="WW-Absatz-Standardschriftart11111">
    <w:name w:val="WW-Absatz-Standardschriftart11111"/>
    <w:rsid w:val="009B66A8"/>
  </w:style>
  <w:style w:type="character" w:customStyle="1" w:styleId="WW-Absatz-Standardschriftart111111">
    <w:name w:val="WW-Absatz-Standardschriftart111111"/>
    <w:rsid w:val="009B66A8"/>
  </w:style>
  <w:style w:type="character" w:customStyle="1" w:styleId="WW-Absatz-Standardschriftart1111111">
    <w:name w:val="WW-Absatz-Standardschriftart1111111"/>
    <w:rsid w:val="009B66A8"/>
  </w:style>
  <w:style w:type="character" w:customStyle="1" w:styleId="WW8Num1z0">
    <w:name w:val="WW8Num1z0"/>
    <w:rsid w:val="009B66A8"/>
    <w:rPr>
      <w:rFonts w:ascii="Symbol" w:eastAsia="Times New Roman" w:hAnsi="Symbol" w:cs="Times New Roman"/>
    </w:rPr>
  </w:style>
  <w:style w:type="character" w:customStyle="1" w:styleId="WW8Num1z1">
    <w:name w:val="WW8Num1z1"/>
    <w:rsid w:val="009B66A8"/>
    <w:rPr>
      <w:rFonts w:ascii="Courier New" w:hAnsi="Courier New" w:cs="Courier New"/>
    </w:rPr>
  </w:style>
  <w:style w:type="character" w:customStyle="1" w:styleId="WW8Num1z2">
    <w:name w:val="WW8Num1z2"/>
    <w:rsid w:val="009B66A8"/>
    <w:rPr>
      <w:rFonts w:ascii="Wingdings" w:hAnsi="Wingdings" w:cs="Wingdings"/>
    </w:rPr>
  </w:style>
  <w:style w:type="character" w:customStyle="1" w:styleId="WW8Num1z3">
    <w:name w:val="WW8Num1z3"/>
    <w:rsid w:val="009B66A8"/>
    <w:rPr>
      <w:rFonts w:ascii="Symbol" w:hAnsi="Symbol" w:cs="Symbol"/>
    </w:rPr>
  </w:style>
  <w:style w:type="character" w:customStyle="1" w:styleId="Fontepargpadro1">
    <w:name w:val="Fonte parág. padrão1"/>
    <w:rsid w:val="009B66A8"/>
  </w:style>
  <w:style w:type="paragraph" w:customStyle="1" w:styleId="Ttulo10">
    <w:name w:val="Título1"/>
    <w:basedOn w:val="Normal"/>
    <w:next w:val="Corpodetexto"/>
    <w:uiPriority w:val="99"/>
    <w:rsid w:val="009B66A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9B66A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link w:val="Corpodetexto"/>
    <w:uiPriority w:val="99"/>
    <w:rsid w:val="009B66A8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9B66A8"/>
    <w:rPr>
      <w:rFonts w:cs="Mangal"/>
    </w:rPr>
  </w:style>
  <w:style w:type="paragraph" w:styleId="Legenda">
    <w:name w:val="caption"/>
    <w:basedOn w:val="Normal"/>
    <w:uiPriority w:val="99"/>
    <w:qFormat/>
    <w:rsid w:val="009B66A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9B66A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99"/>
    <w:rsid w:val="009B66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uiPriority w:val="99"/>
    <w:rsid w:val="009B66A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9B6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9B66A8"/>
  </w:style>
  <w:style w:type="paragraph" w:customStyle="1" w:styleId="Default">
    <w:name w:val="Default"/>
    <w:qFormat/>
    <w:rsid w:val="009B66A8"/>
    <w:pPr>
      <w:suppressAutoHyphens/>
      <w:spacing w:line="100" w:lineRule="atLeast"/>
    </w:pPr>
    <w:rPr>
      <w:rFonts w:ascii="Arial" w:hAnsi="Arial" w:cs="Calibri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9B66A8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numbering" w:customStyle="1" w:styleId="Semlista2">
    <w:name w:val="Sem lista2"/>
    <w:next w:val="Semlista"/>
    <w:uiPriority w:val="99"/>
    <w:semiHidden/>
    <w:unhideWhenUsed/>
    <w:rsid w:val="009B66A8"/>
  </w:style>
  <w:style w:type="character" w:styleId="HiperlinkVisitado">
    <w:name w:val="FollowedHyperlink"/>
    <w:uiPriority w:val="99"/>
    <w:semiHidden/>
    <w:unhideWhenUsed/>
    <w:rsid w:val="009B66A8"/>
    <w:rPr>
      <w:color w:val="954F72"/>
      <w:u w:val="single"/>
    </w:rPr>
  </w:style>
  <w:style w:type="table" w:customStyle="1" w:styleId="Tabelacomgrade1">
    <w:name w:val="Tabela com grade1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9B66A8"/>
  </w:style>
  <w:style w:type="numbering" w:customStyle="1" w:styleId="Semlista12">
    <w:name w:val="Sem lista12"/>
    <w:next w:val="Semlista"/>
    <w:uiPriority w:val="99"/>
    <w:semiHidden/>
    <w:unhideWhenUsed/>
    <w:rsid w:val="009B66A8"/>
  </w:style>
  <w:style w:type="table" w:customStyle="1" w:styleId="Tabelacomgrade2">
    <w:name w:val="Tabela com grade2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1">
    <w:name w:val="Sem lista1111"/>
    <w:next w:val="Semlista"/>
    <w:semiHidden/>
    <w:rsid w:val="009B66A8"/>
  </w:style>
  <w:style w:type="table" w:customStyle="1" w:styleId="Tabelacomgrade11">
    <w:name w:val="Tabela com grade11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1">
    <w:name w:val="Sem lista21"/>
    <w:next w:val="Semlista"/>
    <w:semiHidden/>
    <w:rsid w:val="009B66A8"/>
  </w:style>
  <w:style w:type="numbering" w:customStyle="1" w:styleId="Semlista31">
    <w:name w:val="Sem lista31"/>
    <w:next w:val="Semlista"/>
    <w:semiHidden/>
    <w:rsid w:val="009B66A8"/>
  </w:style>
  <w:style w:type="table" w:customStyle="1" w:styleId="Tabelacomgrade3">
    <w:name w:val="Tabela com grade3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11">
    <w:name w:val="Sem lista11111"/>
    <w:next w:val="Semlista"/>
    <w:semiHidden/>
    <w:rsid w:val="009B66A8"/>
  </w:style>
  <w:style w:type="numbering" w:customStyle="1" w:styleId="Semlista4">
    <w:name w:val="Sem lista4"/>
    <w:next w:val="Semlista"/>
    <w:uiPriority w:val="99"/>
    <w:semiHidden/>
    <w:unhideWhenUsed/>
    <w:rsid w:val="009B66A8"/>
  </w:style>
  <w:style w:type="numbering" w:customStyle="1" w:styleId="Semlista121">
    <w:name w:val="Sem lista121"/>
    <w:next w:val="Semlista"/>
    <w:semiHidden/>
    <w:rsid w:val="009B66A8"/>
  </w:style>
  <w:style w:type="table" w:customStyle="1" w:styleId="Tabelacomgrade4">
    <w:name w:val="Tabela com grade4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111">
    <w:name w:val="Sem lista111111"/>
    <w:next w:val="Semlista"/>
    <w:semiHidden/>
    <w:rsid w:val="009B66A8"/>
  </w:style>
  <w:style w:type="numbering" w:customStyle="1" w:styleId="Semlista211">
    <w:name w:val="Sem lista211"/>
    <w:next w:val="Semlista"/>
    <w:uiPriority w:val="99"/>
    <w:semiHidden/>
    <w:unhideWhenUsed/>
    <w:rsid w:val="009B66A8"/>
  </w:style>
  <w:style w:type="numbering" w:customStyle="1" w:styleId="Semlista5">
    <w:name w:val="Sem lista5"/>
    <w:next w:val="Semlista"/>
    <w:uiPriority w:val="99"/>
    <w:semiHidden/>
    <w:unhideWhenUsed/>
    <w:rsid w:val="009B66A8"/>
  </w:style>
  <w:style w:type="numbering" w:customStyle="1" w:styleId="Semlista13">
    <w:name w:val="Sem lista13"/>
    <w:next w:val="Semlista"/>
    <w:semiHidden/>
    <w:rsid w:val="009B66A8"/>
  </w:style>
  <w:style w:type="table" w:customStyle="1" w:styleId="Tabelacomgrade5">
    <w:name w:val="Tabela com grade5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semiHidden/>
    <w:rsid w:val="009B66A8"/>
  </w:style>
  <w:style w:type="numbering" w:customStyle="1" w:styleId="Semlista22">
    <w:name w:val="Sem lista22"/>
    <w:next w:val="Semlista"/>
    <w:uiPriority w:val="99"/>
    <w:semiHidden/>
    <w:unhideWhenUsed/>
    <w:rsid w:val="009B66A8"/>
  </w:style>
  <w:style w:type="table" w:customStyle="1" w:styleId="Tabelacomgrade12">
    <w:name w:val="Tabela com grade12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B66A8"/>
  </w:style>
  <w:style w:type="numbering" w:customStyle="1" w:styleId="Semlista14">
    <w:name w:val="Sem lista14"/>
    <w:next w:val="Semlista"/>
    <w:semiHidden/>
    <w:rsid w:val="009B66A8"/>
  </w:style>
  <w:style w:type="table" w:customStyle="1" w:styleId="Tabelacomgrade6">
    <w:name w:val="Tabela com grade6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3">
    <w:name w:val="Sem lista113"/>
    <w:next w:val="Semlista"/>
    <w:semiHidden/>
    <w:rsid w:val="009B66A8"/>
  </w:style>
  <w:style w:type="numbering" w:customStyle="1" w:styleId="Semlista23">
    <w:name w:val="Sem lista23"/>
    <w:next w:val="Semlista"/>
    <w:uiPriority w:val="99"/>
    <w:semiHidden/>
    <w:unhideWhenUsed/>
    <w:rsid w:val="009B66A8"/>
  </w:style>
  <w:style w:type="table" w:customStyle="1" w:styleId="Tabelacomgrade13">
    <w:name w:val="Tabela com grade13"/>
    <w:basedOn w:val="Tabelanormal"/>
    <w:next w:val="Tabelacomgrade"/>
    <w:rsid w:val="009B6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unhideWhenUsed/>
    <w:rsid w:val="00752108"/>
  </w:style>
  <w:style w:type="numbering" w:customStyle="1" w:styleId="Semlista15">
    <w:name w:val="Sem lista15"/>
    <w:next w:val="Semlista"/>
    <w:semiHidden/>
    <w:rsid w:val="00752108"/>
  </w:style>
  <w:style w:type="numbering" w:customStyle="1" w:styleId="Semlista114">
    <w:name w:val="Sem lista114"/>
    <w:next w:val="Semlista"/>
    <w:semiHidden/>
    <w:rsid w:val="00752108"/>
  </w:style>
  <w:style w:type="numbering" w:customStyle="1" w:styleId="Semlista24">
    <w:name w:val="Sem lista24"/>
    <w:next w:val="Semlista"/>
    <w:uiPriority w:val="99"/>
    <w:semiHidden/>
    <w:unhideWhenUsed/>
    <w:rsid w:val="00752108"/>
  </w:style>
  <w:style w:type="numbering" w:customStyle="1" w:styleId="Semlista32">
    <w:name w:val="Sem lista32"/>
    <w:next w:val="Semlista"/>
    <w:uiPriority w:val="99"/>
    <w:semiHidden/>
    <w:unhideWhenUsed/>
    <w:rsid w:val="00752108"/>
  </w:style>
  <w:style w:type="numbering" w:customStyle="1" w:styleId="Semlista122">
    <w:name w:val="Sem lista122"/>
    <w:next w:val="Semlista"/>
    <w:uiPriority w:val="99"/>
    <w:semiHidden/>
    <w:unhideWhenUsed/>
    <w:rsid w:val="00752108"/>
  </w:style>
  <w:style w:type="numbering" w:customStyle="1" w:styleId="Semlista1112">
    <w:name w:val="Sem lista1112"/>
    <w:next w:val="Semlista"/>
    <w:semiHidden/>
    <w:rsid w:val="00752108"/>
  </w:style>
  <w:style w:type="numbering" w:customStyle="1" w:styleId="Semlista212">
    <w:name w:val="Sem lista212"/>
    <w:next w:val="Semlista"/>
    <w:semiHidden/>
    <w:rsid w:val="00752108"/>
  </w:style>
  <w:style w:type="numbering" w:customStyle="1" w:styleId="Semlista311">
    <w:name w:val="Sem lista311"/>
    <w:next w:val="Semlista"/>
    <w:semiHidden/>
    <w:rsid w:val="00752108"/>
  </w:style>
  <w:style w:type="numbering" w:customStyle="1" w:styleId="Semlista11112">
    <w:name w:val="Sem lista11112"/>
    <w:next w:val="Semlista"/>
    <w:semiHidden/>
    <w:rsid w:val="00752108"/>
  </w:style>
  <w:style w:type="numbering" w:customStyle="1" w:styleId="Semlista41">
    <w:name w:val="Sem lista41"/>
    <w:next w:val="Semlista"/>
    <w:uiPriority w:val="99"/>
    <w:semiHidden/>
    <w:unhideWhenUsed/>
    <w:rsid w:val="00752108"/>
  </w:style>
  <w:style w:type="numbering" w:customStyle="1" w:styleId="Semlista1211">
    <w:name w:val="Sem lista1211"/>
    <w:next w:val="Semlista"/>
    <w:semiHidden/>
    <w:rsid w:val="00752108"/>
  </w:style>
  <w:style w:type="numbering" w:customStyle="1" w:styleId="Semlista111112">
    <w:name w:val="Sem lista111112"/>
    <w:next w:val="Semlista"/>
    <w:semiHidden/>
    <w:rsid w:val="00752108"/>
  </w:style>
  <w:style w:type="numbering" w:customStyle="1" w:styleId="Semlista2111">
    <w:name w:val="Sem lista2111"/>
    <w:next w:val="Semlista"/>
    <w:uiPriority w:val="99"/>
    <w:semiHidden/>
    <w:unhideWhenUsed/>
    <w:rsid w:val="00752108"/>
  </w:style>
  <w:style w:type="numbering" w:customStyle="1" w:styleId="Semlista51">
    <w:name w:val="Sem lista51"/>
    <w:next w:val="Semlista"/>
    <w:uiPriority w:val="99"/>
    <w:semiHidden/>
    <w:unhideWhenUsed/>
    <w:rsid w:val="00752108"/>
  </w:style>
  <w:style w:type="numbering" w:customStyle="1" w:styleId="Semlista131">
    <w:name w:val="Sem lista131"/>
    <w:next w:val="Semlista"/>
    <w:semiHidden/>
    <w:rsid w:val="00752108"/>
  </w:style>
  <w:style w:type="numbering" w:customStyle="1" w:styleId="Semlista1121">
    <w:name w:val="Sem lista1121"/>
    <w:next w:val="Semlista"/>
    <w:semiHidden/>
    <w:rsid w:val="00752108"/>
  </w:style>
  <w:style w:type="numbering" w:customStyle="1" w:styleId="Semlista221">
    <w:name w:val="Sem lista221"/>
    <w:next w:val="Semlista"/>
    <w:uiPriority w:val="99"/>
    <w:semiHidden/>
    <w:unhideWhenUsed/>
    <w:rsid w:val="00752108"/>
  </w:style>
  <w:style w:type="numbering" w:customStyle="1" w:styleId="Semlista61">
    <w:name w:val="Sem lista61"/>
    <w:next w:val="Semlista"/>
    <w:uiPriority w:val="99"/>
    <w:semiHidden/>
    <w:unhideWhenUsed/>
    <w:rsid w:val="00752108"/>
  </w:style>
  <w:style w:type="numbering" w:customStyle="1" w:styleId="Semlista141">
    <w:name w:val="Sem lista141"/>
    <w:next w:val="Semlista"/>
    <w:semiHidden/>
    <w:rsid w:val="00752108"/>
  </w:style>
  <w:style w:type="numbering" w:customStyle="1" w:styleId="Semlista1131">
    <w:name w:val="Sem lista1131"/>
    <w:next w:val="Semlista"/>
    <w:semiHidden/>
    <w:rsid w:val="00752108"/>
  </w:style>
  <w:style w:type="numbering" w:customStyle="1" w:styleId="Semlista231">
    <w:name w:val="Sem lista231"/>
    <w:next w:val="Semlista"/>
    <w:uiPriority w:val="99"/>
    <w:semiHidden/>
    <w:unhideWhenUsed/>
    <w:rsid w:val="00752108"/>
  </w:style>
  <w:style w:type="numbering" w:customStyle="1" w:styleId="Semlista8">
    <w:name w:val="Sem lista8"/>
    <w:next w:val="Semlista"/>
    <w:semiHidden/>
    <w:rsid w:val="00A3151D"/>
  </w:style>
  <w:style w:type="paragraph" w:styleId="Recuodecorpodetexto">
    <w:name w:val="Body Text Indent"/>
    <w:basedOn w:val="Normal"/>
    <w:link w:val="RecuodecorpodetextoChar"/>
    <w:rsid w:val="00A3151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151D"/>
    <w:rPr>
      <w:rFonts w:ascii="Times New Roman" w:eastAsia="Times New Roman" w:hAnsi="Times New Roman"/>
      <w:sz w:val="24"/>
      <w:szCs w:val="24"/>
    </w:rPr>
  </w:style>
  <w:style w:type="numbering" w:customStyle="1" w:styleId="Semlista9">
    <w:name w:val="Sem lista9"/>
    <w:next w:val="Semlista"/>
    <w:semiHidden/>
    <w:rsid w:val="00507F99"/>
  </w:style>
  <w:style w:type="numbering" w:customStyle="1" w:styleId="Semlista10">
    <w:name w:val="Sem lista10"/>
    <w:next w:val="Semlista"/>
    <w:semiHidden/>
    <w:rsid w:val="001430B1"/>
  </w:style>
  <w:style w:type="table" w:customStyle="1" w:styleId="Tabelacomgrade14">
    <w:name w:val="Tabela com grade14"/>
    <w:basedOn w:val="Tabelanormal"/>
    <w:next w:val="Tabelacomgrade"/>
    <w:uiPriority w:val="59"/>
    <w:rsid w:val="001430B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6">
    <w:name w:val="Sem lista16"/>
    <w:next w:val="Semlista"/>
    <w:uiPriority w:val="99"/>
    <w:semiHidden/>
    <w:unhideWhenUsed/>
    <w:rsid w:val="001A7684"/>
  </w:style>
  <w:style w:type="numbering" w:customStyle="1" w:styleId="Semlista17">
    <w:name w:val="Sem lista17"/>
    <w:next w:val="Semlista"/>
    <w:semiHidden/>
    <w:rsid w:val="001A7684"/>
  </w:style>
  <w:style w:type="numbering" w:customStyle="1" w:styleId="Semlista115">
    <w:name w:val="Sem lista115"/>
    <w:next w:val="Semlista"/>
    <w:semiHidden/>
    <w:rsid w:val="001A7684"/>
  </w:style>
  <w:style w:type="numbering" w:customStyle="1" w:styleId="Semlista25">
    <w:name w:val="Sem lista25"/>
    <w:next w:val="Semlista"/>
    <w:uiPriority w:val="99"/>
    <w:semiHidden/>
    <w:unhideWhenUsed/>
    <w:rsid w:val="001A7684"/>
  </w:style>
  <w:style w:type="numbering" w:customStyle="1" w:styleId="Semlista33">
    <w:name w:val="Sem lista33"/>
    <w:next w:val="Semlista"/>
    <w:uiPriority w:val="99"/>
    <w:semiHidden/>
    <w:unhideWhenUsed/>
    <w:rsid w:val="001A7684"/>
  </w:style>
  <w:style w:type="numbering" w:customStyle="1" w:styleId="Semlista123">
    <w:name w:val="Sem lista123"/>
    <w:next w:val="Semlista"/>
    <w:uiPriority w:val="99"/>
    <w:semiHidden/>
    <w:unhideWhenUsed/>
    <w:rsid w:val="001A7684"/>
  </w:style>
  <w:style w:type="numbering" w:customStyle="1" w:styleId="Semlista1113">
    <w:name w:val="Sem lista1113"/>
    <w:next w:val="Semlista"/>
    <w:semiHidden/>
    <w:rsid w:val="001A7684"/>
  </w:style>
  <w:style w:type="numbering" w:customStyle="1" w:styleId="Semlista213">
    <w:name w:val="Sem lista213"/>
    <w:next w:val="Semlista"/>
    <w:semiHidden/>
    <w:rsid w:val="001A7684"/>
  </w:style>
  <w:style w:type="numbering" w:customStyle="1" w:styleId="Semlista312">
    <w:name w:val="Sem lista312"/>
    <w:next w:val="Semlista"/>
    <w:semiHidden/>
    <w:rsid w:val="001A7684"/>
  </w:style>
  <w:style w:type="numbering" w:customStyle="1" w:styleId="Semlista11113">
    <w:name w:val="Sem lista11113"/>
    <w:next w:val="Semlista"/>
    <w:semiHidden/>
    <w:rsid w:val="001A7684"/>
  </w:style>
  <w:style w:type="numbering" w:customStyle="1" w:styleId="Semlista42">
    <w:name w:val="Sem lista42"/>
    <w:next w:val="Semlista"/>
    <w:uiPriority w:val="99"/>
    <w:semiHidden/>
    <w:unhideWhenUsed/>
    <w:rsid w:val="001A7684"/>
  </w:style>
  <w:style w:type="numbering" w:customStyle="1" w:styleId="Semlista1212">
    <w:name w:val="Sem lista1212"/>
    <w:next w:val="Semlista"/>
    <w:semiHidden/>
    <w:rsid w:val="001A7684"/>
  </w:style>
  <w:style w:type="numbering" w:customStyle="1" w:styleId="Semlista111113">
    <w:name w:val="Sem lista111113"/>
    <w:next w:val="Semlista"/>
    <w:semiHidden/>
    <w:rsid w:val="001A7684"/>
  </w:style>
  <w:style w:type="numbering" w:customStyle="1" w:styleId="Semlista2112">
    <w:name w:val="Sem lista2112"/>
    <w:next w:val="Semlista"/>
    <w:uiPriority w:val="99"/>
    <w:semiHidden/>
    <w:unhideWhenUsed/>
    <w:rsid w:val="001A7684"/>
  </w:style>
  <w:style w:type="numbering" w:customStyle="1" w:styleId="Semlista52">
    <w:name w:val="Sem lista52"/>
    <w:next w:val="Semlista"/>
    <w:uiPriority w:val="99"/>
    <w:semiHidden/>
    <w:unhideWhenUsed/>
    <w:rsid w:val="001A7684"/>
  </w:style>
  <w:style w:type="numbering" w:customStyle="1" w:styleId="Semlista132">
    <w:name w:val="Sem lista132"/>
    <w:next w:val="Semlista"/>
    <w:semiHidden/>
    <w:rsid w:val="001A7684"/>
  </w:style>
  <w:style w:type="numbering" w:customStyle="1" w:styleId="Semlista1122">
    <w:name w:val="Sem lista1122"/>
    <w:next w:val="Semlista"/>
    <w:semiHidden/>
    <w:rsid w:val="001A7684"/>
  </w:style>
  <w:style w:type="numbering" w:customStyle="1" w:styleId="Semlista222">
    <w:name w:val="Sem lista222"/>
    <w:next w:val="Semlista"/>
    <w:uiPriority w:val="99"/>
    <w:semiHidden/>
    <w:unhideWhenUsed/>
    <w:rsid w:val="001A7684"/>
  </w:style>
  <w:style w:type="numbering" w:customStyle="1" w:styleId="Semlista62">
    <w:name w:val="Sem lista62"/>
    <w:next w:val="Semlista"/>
    <w:uiPriority w:val="99"/>
    <w:semiHidden/>
    <w:unhideWhenUsed/>
    <w:rsid w:val="001A7684"/>
  </w:style>
  <w:style w:type="numbering" w:customStyle="1" w:styleId="Semlista142">
    <w:name w:val="Sem lista142"/>
    <w:next w:val="Semlista"/>
    <w:semiHidden/>
    <w:rsid w:val="001A7684"/>
  </w:style>
  <w:style w:type="numbering" w:customStyle="1" w:styleId="Semlista1132">
    <w:name w:val="Sem lista1132"/>
    <w:next w:val="Semlista"/>
    <w:semiHidden/>
    <w:rsid w:val="001A7684"/>
  </w:style>
  <w:style w:type="numbering" w:customStyle="1" w:styleId="Semlista232">
    <w:name w:val="Sem lista232"/>
    <w:next w:val="Semlista"/>
    <w:uiPriority w:val="99"/>
    <w:semiHidden/>
    <w:unhideWhenUsed/>
    <w:rsid w:val="001A7684"/>
  </w:style>
  <w:style w:type="numbering" w:customStyle="1" w:styleId="Semlista18">
    <w:name w:val="Sem lista18"/>
    <w:next w:val="Semlista"/>
    <w:semiHidden/>
    <w:rsid w:val="00E47481"/>
  </w:style>
  <w:style w:type="numbering" w:customStyle="1" w:styleId="Semlista19">
    <w:name w:val="Sem lista19"/>
    <w:next w:val="Semlista"/>
    <w:semiHidden/>
    <w:rsid w:val="00E914A1"/>
  </w:style>
  <w:style w:type="numbering" w:customStyle="1" w:styleId="Semlista20">
    <w:name w:val="Sem lista20"/>
    <w:next w:val="Semlista"/>
    <w:semiHidden/>
    <w:rsid w:val="00AA15C6"/>
  </w:style>
  <w:style w:type="numbering" w:customStyle="1" w:styleId="Semlista26">
    <w:name w:val="Sem lista26"/>
    <w:next w:val="Semlista"/>
    <w:uiPriority w:val="99"/>
    <w:semiHidden/>
    <w:unhideWhenUsed/>
    <w:rsid w:val="00E33A13"/>
  </w:style>
  <w:style w:type="numbering" w:customStyle="1" w:styleId="Semlista110">
    <w:name w:val="Sem lista110"/>
    <w:next w:val="Semlista"/>
    <w:uiPriority w:val="99"/>
    <w:semiHidden/>
    <w:rsid w:val="00E33A13"/>
  </w:style>
  <w:style w:type="numbering" w:customStyle="1" w:styleId="Semlista116">
    <w:name w:val="Sem lista116"/>
    <w:next w:val="Semlista"/>
    <w:semiHidden/>
    <w:rsid w:val="00E33A13"/>
  </w:style>
  <w:style w:type="numbering" w:customStyle="1" w:styleId="Semlista27">
    <w:name w:val="Sem lista27"/>
    <w:next w:val="Semlista"/>
    <w:uiPriority w:val="99"/>
    <w:semiHidden/>
    <w:unhideWhenUsed/>
    <w:rsid w:val="00E33A13"/>
  </w:style>
  <w:style w:type="numbering" w:customStyle="1" w:styleId="Semlista34">
    <w:name w:val="Sem lista34"/>
    <w:next w:val="Semlista"/>
    <w:uiPriority w:val="99"/>
    <w:semiHidden/>
    <w:unhideWhenUsed/>
    <w:rsid w:val="00E33A13"/>
  </w:style>
  <w:style w:type="numbering" w:customStyle="1" w:styleId="Semlista124">
    <w:name w:val="Sem lista124"/>
    <w:next w:val="Semlista"/>
    <w:uiPriority w:val="99"/>
    <w:semiHidden/>
    <w:unhideWhenUsed/>
    <w:rsid w:val="00E33A13"/>
  </w:style>
  <w:style w:type="numbering" w:customStyle="1" w:styleId="Semlista1114">
    <w:name w:val="Sem lista1114"/>
    <w:next w:val="Semlista"/>
    <w:semiHidden/>
    <w:rsid w:val="00E33A13"/>
  </w:style>
  <w:style w:type="numbering" w:customStyle="1" w:styleId="Semlista214">
    <w:name w:val="Sem lista214"/>
    <w:next w:val="Semlista"/>
    <w:semiHidden/>
    <w:rsid w:val="00E33A13"/>
  </w:style>
  <w:style w:type="numbering" w:customStyle="1" w:styleId="Semlista313">
    <w:name w:val="Sem lista313"/>
    <w:next w:val="Semlista"/>
    <w:semiHidden/>
    <w:rsid w:val="00E33A13"/>
  </w:style>
  <w:style w:type="numbering" w:customStyle="1" w:styleId="Semlista11114">
    <w:name w:val="Sem lista11114"/>
    <w:next w:val="Semlista"/>
    <w:semiHidden/>
    <w:rsid w:val="00E33A13"/>
  </w:style>
  <w:style w:type="numbering" w:customStyle="1" w:styleId="Semlista43">
    <w:name w:val="Sem lista43"/>
    <w:next w:val="Semlista"/>
    <w:uiPriority w:val="99"/>
    <w:semiHidden/>
    <w:unhideWhenUsed/>
    <w:rsid w:val="00E33A13"/>
  </w:style>
  <w:style w:type="numbering" w:customStyle="1" w:styleId="Semlista1213">
    <w:name w:val="Sem lista1213"/>
    <w:next w:val="Semlista"/>
    <w:semiHidden/>
    <w:rsid w:val="00E33A13"/>
  </w:style>
  <w:style w:type="numbering" w:customStyle="1" w:styleId="Semlista111114">
    <w:name w:val="Sem lista111114"/>
    <w:next w:val="Semlista"/>
    <w:semiHidden/>
    <w:rsid w:val="00E33A13"/>
  </w:style>
  <w:style w:type="numbering" w:customStyle="1" w:styleId="Semlista2113">
    <w:name w:val="Sem lista2113"/>
    <w:next w:val="Semlista"/>
    <w:uiPriority w:val="99"/>
    <w:semiHidden/>
    <w:unhideWhenUsed/>
    <w:rsid w:val="00E33A13"/>
  </w:style>
  <w:style w:type="numbering" w:customStyle="1" w:styleId="Semlista53">
    <w:name w:val="Sem lista53"/>
    <w:next w:val="Semlista"/>
    <w:uiPriority w:val="99"/>
    <w:semiHidden/>
    <w:unhideWhenUsed/>
    <w:rsid w:val="00E33A13"/>
  </w:style>
  <w:style w:type="numbering" w:customStyle="1" w:styleId="Semlista133">
    <w:name w:val="Sem lista133"/>
    <w:next w:val="Semlista"/>
    <w:semiHidden/>
    <w:rsid w:val="00E33A13"/>
  </w:style>
  <w:style w:type="numbering" w:customStyle="1" w:styleId="Semlista1123">
    <w:name w:val="Sem lista1123"/>
    <w:next w:val="Semlista"/>
    <w:semiHidden/>
    <w:rsid w:val="00E33A13"/>
  </w:style>
  <w:style w:type="numbering" w:customStyle="1" w:styleId="Semlista223">
    <w:name w:val="Sem lista223"/>
    <w:next w:val="Semlista"/>
    <w:uiPriority w:val="99"/>
    <w:semiHidden/>
    <w:unhideWhenUsed/>
    <w:rsid w:val="00E33A13"/>
  </w:style>
  <w:style w:type="numbering" w:customStyle="1" w:styleId="Semlista63">
    <w:name w:val="Sem lista63"/>
    <w:next w:val="Semlista"/>
    <w:uiPriority w:val="99"/>
    <w:semiHidden/>
    <w:unhideWhenUsed/>
    <w:rsid w:val="00E33A13"/>
  </w:style>
  <w:style w:type="numbering" w:customStyle="1" w:styleId="Semlista143">
    <w:name w:val="Sem lista143"/>
    <w:next w:val="Semlista"/>
    <w:semiHidden/>
    <w:rsid w:val="00E33A13"/>
  </w:style>
  <w:style w:type="numbering" w:customStyle="1" w:styleId="Semlista1133">
    <w:name w:val="Sem lista1133"/>
    <w:next w:val="Semlista"/>
    <w:semiHidden/>
    <w:rsid w:val="00E33A13"/>
  </w:style>
  <w:style w:type="numbering" w:customStyle="1" w:styleId="Semlista233">
    <w:name w:val="Sem lista233"/>
    <w:next w:val="Semlista"/>
    <w:uiPriority w:val="99"/>
    <w:semiHidden/>
    <w:unhideWhenUsed/>
    <w:rsid w:val="00E33A13"/>
  </w:style>
  <w:style w:type="numbering" w:customStyle="1" w:styleId="Semlista28">
    <w:name w:val="Sem lista28"/>
    <w:next w:val="Semlista"/>
    <w:uiPriority w:val="99"/>
    <w:semiHidden/>
    <w:unhideWhenUsed/>
    <w:rsid w:val="00372CE5"/>
  </w:style>
  <w:style w:type="numbering" w:customStyle="1" w:styleId="Semlista117">
    <w:name w:val="Sem lista117"/>
    <w:next w:val="Semlista"/>
    <w:uiPriority w:val="99"/>
    <w:semiHidden/>
    <w:rsid w:val="00372CE5"/>
  </w:style>
  <w:style w:type="numbering" w:customStyle="1" w:styleId="Semlista118">
    <w:name w:val="Sem lista118"/>
    <w:next w:val="Semlista"/>
    <w:semiHidden/>
    <w:rsid w:val="00372CE5"/>
  </w:style>
  <w:style w:type="numbering" w:customStyle="1" w:styleId="Semlista29">
    <w:name w:val="Sem lista29"/>
    <w:next w:val="Semlista"/>
    <w:uiPriority w:val="99"/>
    <w:semiHidden/>
    <w:unhideWhenUsed/>
    <w:rsid w:val="00372CE5"/>
  </w:style>
  <w:style w:type="numbering" w:customStyle="1" w:styleId="Semlista35">
    <w:name w:val="Sem lista35"/>
    <w:next w:val="Semlista"/>
    <w:uiPriority w:val="99"/>
    <w:semiHidden/>
    <w:unhideWhenUsed/>
    <w:rsid w:val="00372CE5"/>
  </w:style>
  <w:style w:type="numbering" w:customStyle="1" w:styleId="Semlista125">
    <w:name w:val="Sem lista125"/>
    <w:next w:val="Semlista"/>
    <w:uiPriority w:val="99"/>
    <w:semiHidden/>
    <w:unhideWhenUsed/>
    <w:rsid w:val="00372CE5"/>
  </w:style>
  <w:style w:type="numbering" w:customStyle="1" w:styleId="Semlista1115">
    <w:name w:val="Sem lista1115"/>
    <w:next w:val="Semlista"/>
    <w:semiHidden/>
    <w:rsid w:val="00372CE5"/>
  </w:style>
  <w:style w:type="numbering" w:customStyle="1" w:styleId="Semlista215">
    <w:name w:val="Sem lista215"/>
    <w:next w:val="Semlista"/>
    <w:semiHidden/>
    <w:rsid w:val="00372CE5"/>
  </w:style>
  <w:style w:type="numbering" w:customStyle="1" w:styleId="Semlista314">
    <w:name w:val="Sem lista314"/>
    <w:next w:val="Semlista"/>
    <w:semiHidden/>
    <w:rsid w:val="00372CE5"/>
  </w:style>
  <w:style w:type="numbering" w:customStyle="1" w:styleId="Semlista11115">
    <w:name w:val="Sem lista11115"/>
    <w:next w:val="Semlista"/>
    <w:semiHidden/>
    <w:rsid w:val="00372CE5"/>
  </w:style>
  <w:style w:type="numbering" w:customStyle="1" w:styleId="Semlista44">
    <w:name w:val="Sem lista44"/>
    <w:next w:val="Semlista"/>
    <w:uiPriority w:val="99"/>
    <w:semiHidden/>
    <w:unhideWhenUsed/>
    <w:rsid w:val="00372CE5"/>
  </w:style>
  <w:style w:type="numbering" w:customStyle="1" w:styleId="Semlista1214">
    <w:name w:val="Sem lista1214"/>
    <w:next w:val="Semlista"/>
    <w:semiHidden/>
    <w:rsid w:val="00372CE5"/>
  </w:style>
  <w:style w:type="numbering" w:customStyle="1" w:styleId="Semlista111115">
    <w:name w:val="Sem lista111115"/>
    <w:next w:val="Semlista"/>
    <w:semiHidden/>
    <w:rsid w:val="00372CE5"/>
  </w:style>
  <w:style w:type="numbering" w:customStyle="1" w:styleId="Semlista2114">
    <w:name w:val="Sem lista2114"/>
    <w:next w:val="Semlista"/>
    <w:uiPriority w:val="99"/>
    <w:semiHidden/>
    <w:unhideWhenUsed/>
    <w:rsid w:val="00372CE5"/>
  </w:style>
  <w:style w:type="numbering" w:customStyle="1" w:styleId="Semlista54">
    <w:name w:val="Sem lista54"/>
    <w:next w:val="Semlista"/>
    <w:uiPriority w:val="99"/>
    <w:semiHidden/>
    <w:unhideWhenUsed/>
    <w:rsid w:val="00372CE5"/>
  </w:style>
  <w:style w:type="numbering" w:customStyle="1" w:styleId="Semlista134">
    <w:name w:val="Sem lista134"/>
    <w:next w:val="Semlista"/>
    <w:semiHidden/>
    <w:rsid w:val="00372CE5"/>
  </w:style>
  <w:style w:type="numbering" w:customStyle="1" w:styleId="Semlista1124">
    <w:name w:val="Sem lista1124"/>
    <w:next w:val="Semlista"/>
    <w:semiHidden/>
    <w:rsid w:val="00372CE5"/>
  </w:style>
  <w:style w:type="numbering" w:customStyle="1" w:styleId="Semlista224">
    <w:name w:val="Sem lista224"/>
    <w:next w:val="Semlista"/>
    <w:uiPriority w:val="99"/>
    <w:semiHidden/>
    <w:unhideWhenUsed/>
    <w:rsid w:val="00372CE5"/>
  </w:style>
  <w:style w:type="numbering" w:customStyle="1" w:styleId="Semlista64">
    <w:name w:val="Sem lista64"/>
    <w:next w:val="Semlista"/>
    <w:uiPriority w:val="99"/>
    <w:semiHidden/>
    <w:unhideWhenUsed/>
    <w:rsid w:val="00372CE5"/>
  </w:style>
  <w:style w:type="numbering" w:customStyle="1" w:styleId="Semlista144">
    <w:name w:val="Sem lista144"/>
    <w:next w:val="Semlista"/>
    <w:semiHidden/>
    <w:rsid w:val="00372CE5"/>
  </w:style>
  <w:style w:type="numbering" w:customStyle="1" w:styleId="Semlista1134">
    <w:name w:val="Sem lista1134"/>
    <w:next w:val="Semlista"/>
    <w:semiHidden/>
    <w:rsid w:val="00372CE5"/>
  </w:style>
  <w:style w:type="numbering" w:customStyle="1" w:styleId="Semlista234">
    <w:name w:val="Sem lista234"/>
    <w:next w:val="Semlista"/>
    <w:uiPriority w:val="99"/>
    <w:semiHidden/>
    <w:unhideWhenUsed/>
    <w:rsid w:val="00372CE5"/>
  </w:style>
  <w:style w:type="numbering" w:customStyle="1" w:styleId="Semlista30">
    <w:name w:val="Sem lista30"/>
    <w:next w:val="Semlista"/>
    <w:uiPriority w:val="99"/>
    <w:semiHidden/>
    <w:unhideWhenUsed/>
    <w:rsid w:val="00FD1CD2"/>
  </w:style>
  <w:style w:type="numbering" w:customStyle="1" w:styleId="Semlista119">
    <w:name w:val="Sem lista119"/>
    <w:next w:val="Semlista"/>
    <w:uiPriority w:val="99"/>
    <w:semiHidden/>
    <w:rsid w:val="00FD1CD2"/>
  </w:style>
  <w:style w:type="numbering" w:customStyle="1" w:styleId="Semlista1110">
    <w:name w:val="Sem lista1110"/>
    <w:next w:val="Semlista"/>
    <w:semiHidden/>
    <w:rsid w:val="00FD1CD2"/>
  </w:style>
  <w:style w:type="numbering" w:customStyle="1" w:styleId="Semlista210">
    <w:name w:val="Sem lista210"/>
    <w:next w:val="Semlista"/>
    <w:uiPriority w:val="99"/>
    <w:semiHidden/>
    <w:unhideWhenUsed/>
    <w:rsid w:val="00FD1CD2"/>
  </w:style>
  <w:style w:type="numbering" w:customStyle="1" w:styleId="Semlista36">
    <w:name w:val="Sem lista36"/>
    <w:next w:val="Semlista"/>
    <w:uiPriority w:val="99"/>
    <w:semiHidden/>
    <w:unhideWhenUsed/>
    <w:rsid w:val="00FD1CD2"/>
  </w:style>
  <w:style w:type="numbering" w:customStyle="1" w:styleId="Semlista126">
    <w:name w:val="Sem lista126"/>
    <w:next w:val="Semlista"/>
    <w:uiPriority w:val="99"/>
    <w:semiHidden/>
    <w:unhideWhenUsed/>
    <w:rsid w:val="00FD1CD2"/>
  </w:style>
  <w:style w:type="numbering" w:customStyle="1" w:styleId="Semlista1116">
    <w:name w:val="Sem lista1116"/>
    <w:next w:val="Semlista"/>
    <w:semiHidden/>
    <w:rsid w:val="00FD1CD2"/>
  </w:style>
  <w:style w:type="numbering" w:customStyle="1" w:styleId="Semlista216">
    <w:name w:val="Sem lista216"/>
    <w:next w:val="Semlista"/>
    <w:semiHidden/>
    <w:rsid w:val="00FD1CD2"/>
  </w:style>
  <w:style w:type="numbering" w:customStyle="1" w:styleId="Semlista315">
    <w:name w:val="Sem lista315"/>
    <w:next w:val="Semlista"/>
    <w:semiHidden/>
    <w:rsid w:val="00FD1CD2"/>
  </w:style>
  <w:style w:type="numbering" w:customStyle="1" w:styleId="Semlista11116">
    <w:name w:val="Sem lista11116"/>
    <w:next w:val="Semlista"/>
    <w:semiHidden/>
    <w:rsid w:val="00FD1CD2"/>
  </w:style>
  <w:style w:type="numbering" w:customStyle="1" w:styleId="Semlista45">
    <w:name w:val="Sem lista45"/>
    <w:next w:val="Semlista"/>
    <w:uiPriority w:val="99"/>
    <w:semiHidden/>
    <w:unhideWhenUsed/>
    <w:rsid w:val="00FD1CD2"/>
  </w:style>
  <w:style w:type="numbering" w:customStyle="1" w:styleId="Semlista1215">
    <w:name w:val="Sem lista1215"/>
    <w:next w:val="Semlista"/>
    <w:semiHidden/>
    <w:rsid w:val="00FD1CD2"/>
  </w:style>
  <w:style w:type="numbering" w:customStyle="1" w:styleId="Semlista111116">
    <w:name w:val="Sem lista111116"/>
    <w:next w:val="Semlista"/>
    <w:semiHidden/>
    <w:rsid w:val="00FD1CD2"/>
  </w:style>
  <w:style w:type="numbering" w:customStyle="1" w:styleId="Semlista2115">
    <w:name w:val="Sem lista2115"/>
    <w:next w:val="Semlista"/>
    <w:uiPriority w:val="99"/>
    <w:semiHidden/>
    <w:unhideWhenUsed/>
    <w:rsid w:val="00FD1CD2"/>
  </w:style>
  <w:style w:type="numbering" w:customStyle="1" w:styleId="Semlista55">
    <w:name w:val="Sem lista55"/>
    <w:next w:val="Semlista"/>
    <w:uiPriority w:val="99"/>
    <w:semiHidden/>
    <w:unhideWhenUsed/>
    <w:rsid w:val="00FD1CD2"/>
  </w:style>
  <w:style w:type="numbering" w:customStyle="1" w:styleId="Semlista135">
    <w:name w:val="Sem lista135"/>
    <w:next w:val="Semlista"/>
    <w:semiHidden/>
    <w:rsid w:val="00FD1CD2"/>
  </w:style>
  <w:style w:type="numbering" w:customStyle="1" w:styleId="Semlista1125">
    <w:name w:val="Sem lista1125"/>
    <w:next w:val="Semlista"/>
    <w:semiHidden/>
    <w:rsid w:val="00FD1CD2"/>
  </w:style>
  <w:style w:type="numbering" w:customStyle="1" w:styleId="Semlista225">
    <w:name w:val="Sem lista225"/>
    <w:next w:val="Semlista"/>
    <w:uiPriority w:val="99"/>
    <w:semiHidden/>
    <w:unhideWhenUsed/>
    <w:rsid w:val="00FD1CD2"/>
  </w:style>
  <w:style w:type="numbering" w:customStyle="1" w:styleId="Semlista65">
    <w:name w:val="Sem lista65"/>
    <w:next w:val="Semlista"/>
    <w:uiPriority w:val="99"/>
    <w:semiHidden/>
    <w:unhideWhenUsed/>
    <w:rsid w:val="00FD1CD2"/>
  </w:style>
  <w:style w:type="numbering" w:customStyle="1" w:styleId="Semlista145">
    <w:name w:val="Sem lista145"/>
    <w:next w:val="Semlista"/>
    <w:semiHidden/>
    <w:rsid w:val="00FD1CD2"/>
  </w:style>
  <w:style w:type="numbering" w:customStyle="1" w:styleId="Semlista1135">
    <w:name w:val="Sem lista1135"/>
    <w:next w:val="Semlista"/>
    <w:semiHidden/>
    <w:rsid w:val="00FD1CD2"/>
  </w:style>
  <w:style w:type="numbering" w:customStyle="1" w:styleId="Semlista235">
    <w:name w:val="Sem lista235"/>
    <w:next w:val="Semlista"/>
    <w:uiPriority w:val="99"/>
    <w:semiHidden/>
    <w:unhideWhenUsed/>
    <w:rsid w:val="00FD1CD2"/>
  </w:style>
  <w:style w:type="numbering" w:customStyle="1" w:styleId="Semlista37">
    <w:name w:val="Sem lista37"/>
    <w:next w:val="Semlista"/>
    <w:uiPriority w:val="99"/>
    <w:semiHidden/>
    <w:unhideWhenUsed/>
    <w:rsid w:val="00D51AD6"/>
  </w:style>
  <w:style w:type="numbering" w:customStyle="1" w:styleId="Semlista120">
    <w:name w:val="Sem lista120"/>
    <w:next w:val="Semlista"/>
    <w:uiPriority w:val="99"/>
    <w:semiHidden/>
    <w:rsid w:val="00D51AD6"/>
  </w:style>
  <w:style w:type="numbering" w:customStyle="1" w:styleId="Semlista1117">
    <w:name w:val="Sem lista1117"/>
    <w:next w:val="Semlista"/>
    <w:semiHidden/>
    <w:rsid w:val="00D51AD6"/>
  </w:style>
  <w:style w:type="numbering" w:customStyle="1" w:styleId="Semlista217">
    <w:name w:val="Sem lista217"/>
    <w:next w:val="Semlista"/>
    <w:uiPriority w:val="99"/>
    <w:semiHidden/>
    <w:unhideWhenUsed/>
    <w:rsid w:val="00D51AD6"/>
  </w:style>
  <w:style w:type="numbering" w:customStyle="1" w:styleId="Semlista38">
    <w:name w:val="Sem lista38"/>
    <w:next w:val="Semlista"/>
    <w:uiPriority w:val="99"/>
    <w:semiHidden/>
    <w:unhideWhenUsed/>
    <w:rsid w:val="00D51AD6"/>
  </w:style>
  <w:style w:type="numbering" w:customStyle="1" w:styleId="Semlista127">
    <w:name w:val="Sem lista127"/>
    <w:next w:val="Semlista"/>
    <w:uiPriority w:val="99"/>
    <w:semiHidden/>
    <w:unhideWhenUsed/>
    <w:rsid w:val="00D51AD6"/>
  </w:style>
  <w:style w:type="numbering" w:customStyle="1" w:styleId="Semlista1118">
    <w:name w:val="Sem lista1118"/>
    <w:next w:val="Semlista"/>
    <w:semiHidden/>
    <w:rsid w:val="00D51AD6"/>
  </w:style>
  <w:style w:type="numbering" w:customStyle="1" w:styleId="Semlista218">
    <w:name w:val="Sem lista218"/>
    <w:next w:val="Semlista"/>
    <w:semiHidden/>
    <w:rsid w:val="00D51AD6"/>
  </w:style>
  <w:style w:type="numbering" w:customStyle="1" w:styleId="Semlista316">
    <w:name w:val="Sem lista316"/>
    <w:next w:val="Semlista"/>
    <w:semiHidden/>
    <w:rsid w:val="00D51AD6"/>
  </w:style>
  <w:style w:type="numbering" w:customStyle="1" w:styleId="Semlista11117">
    <w:name w:val="Sem lista11117"/>
    <w:next w:val="Semlista"/>
    <w:semiHidden/>
    <w:rsid w:val="00D51AD6"/>
  </w:style>
  <w:style w:type="numbering" w:customStyle="1" w:styleId="Semlista46">
    <w:name w:val="Sem lista46"/>
    <w:next w:val="Semlista"/>
    <w:uiPriority w:val="99"/>
    <w:semiHidden/>
    <w:unhideWhenUsed/>
    <w:rsid w:val="00D51AD6"/>
  </w:style>
  <w:style w:type="numbering" w:customStyle="1" w:styleId="Semlista1216">
    <w:name w:val="Sem lista1216"/>
    <w:next w:val="Semlista"/>
    <w:semiHidden/>
    <w:rsid w:val="00D51AD6"/>
  </w:style>
  <w:style w:type="numbering" w:customStyle="1" w:styleId="Semlista111117">
    <w:name w:val="Sem lista111117"/>
    <w:next w:val="Semlista"/>
    <w:semiHidden/>
    <w:rsid w:val="00D51AD6"/>
  </w:style>
  <w:style w:type="numbering" w:customStyle="1" w:styleId="Semlista2116">
    <w:name w:val="Sem lista2116"/>
    <w:next w:val="Semlista"/>
    <w:uiPriority w:val="99"/>
    <w:semiHidden/>
    <w:unhideWhenUsed/>
    <w:rsid w:val="00D51AD6"/>
  </w:style>
  <w:style w:type="numbering" w:customStyle="1" w:styleId="Semlista56">
    <w:name w:val="Sem lista56"/>
    <w:next w:val="Semlista"/>
    <w:uiPriority w:val="99"/>
    <w:semiHidden/>
    <w:unhideWhenUsed/>
    <w:rsid w:val="00D51AD6"/>
  </w:style>
  <w:style w:type="numbering" w:customStyle="1" w:styleId="Semlista136">
    <w:name w:val="Sem lista136"/>
    <w:next w:val="Semlista"/>
    <w:semiHidden/>
    <w:rsid w:val="00D51AD6"/>
  </w:style>
  <w:style w:type="numbering" w:customStyle="1" w:styleId="Semlista1126">
    <w:name w:val="Sem lista1126"/>
    <w:next w:val="Semlista"/>
    <w:semiHidden/>
    <w:rsid w:val="00D51AD6"/>
  </w:style>
  <w:style w:type="numbering" w:customStyle="1" w:styleId="Semlista226">
    <w:name w:val="Sem lista226"/>
    <w:next w:val="Semlista"/>
    <w:uiPriority w:val="99"/>
    <w:semiHidden/>
    <w:unhideWhenUsed/>
    <w:rsid w:val="00D51AD6"/>
  </w:style>
  <w:style w:type="numbering" w:customStyle="1" w:styleId="Semlista66">
    <w:name w:val="Sem lista66"/>
    <w:next w:val="Semlista"/>
    <w:uiPriority w:val="99"/>
    <w:semiHidden/>
    <w:unhideWhenUsed/>
    <w:rsid w:val="00D51AD6"/>
  </w:style>
  <w:style w:type="numbering" w:customStyle="1" w:styleId="Semlista146">
    <w:name w:val="Sem lista146"/>
    <w:next w:val="Semlista"/>
    <w:semiHidden/>
    <w:rsid w:val="00D51AD6"/>
  </w:style>
  <w:style w:type="numbering" w:customStyle="1" w:styleId="Semlista1136">
    <w:name w:val="Sem lista1136"/>
    <w:next w:val="Semlista"/>
    <w:semiHidden/>
    <w:rsid w:val="00D51AD6"/>
  </w:style>
  <w:style w:type="numbering" w:customStyle="1" w:styleId="Semlista236">
    <w:name w:val="Sem lista236"/>
    <w:next w:val="Semlista"/>
    <w:uiPriority w:val="99"/>
    <w:semiHidden/>
    <w:unhideWhenUsed/>
    <w:rsid w:val="00D51AD6"/>
  </w:style>
  <w:style w:type="character" w:customStyle="1" w:styleId="Ttulo4Char">
    <w:name w:val="Título 4 Char"/>
    <w:link w:val="Ttulo4"/>
    <w:uiPriority w:val="9"/>
    <w:semiHidden/>
    <w:rsid w:val="00EE2E76"/>
    <w:rPr>
      <w:rFonts w:eastAsia="Times New Roman"/>
      <w:b/>
      <w:bCs/>
      <w:sz w:val="28"/>
      <w:szCs w:val="28"/>
      <w:lang w:eastAsia="en-US"/>
    </w:rPr>
  </w:style>
  <w:style w:type="numbering" w:customStyle="1" w:styleId="Semlista39">
    <w:name w:val="Sem lista39"/>
    <w:next w:val="Semlista"/>
    <w:uiPriority w:val="99"/>
    <w:semiHidden/>
    <w:unhideWhenUsed/>
    <w:rsid w:val="00EE2E76"/>
  </w:style>
  <w:style w:type="numbering" w:customStyle="1" w:styleId="Semlista128">
    <w:name w:val="Sem lista128"/>
    <w:next w:val="Semlista"/>
    <w:semiHidden/>
    <w:rsid w:val="00EE2E76"/>
  </w:style>
  <w:style w:type="numbering" w:customStyle="1" w:styleId="Semlista219">
    <w:name w:val="Sem lista219"/>
    <w:next w:val="Semlista"/>
    <w:semiHidden/>
    <w:rsid w:val="00EE2E76"/>
  </w:style>
  <w:style w:type="character" w:customStyle="1" w:styleId="rhsg4">
    <w:name w:val="rhsg4"/>
    <w:rsid w:val="00EE2E76"/>
  </w:style>
  <w:style w:type="character" w:customStyle="1" w:styleId="marcaproduto">
    <w:name w:val="marcaproduto"/>
    <w:rsid w:val="00EE2E76"/>
  </w:style>
  <w:style w:type="character" w:customStyle="1" w:styleId="fidelidade-nome">
    <w:name w:val="fidelidade-nome"/>
    <w:rsid w:val="00EE2E76"/>
  </w:style>
  <w:style w:type="character" w:customStyle="1" w:styleId="fidelidade-valor">
    <w:name w:val="fidelidade-valor"/>
    <w:rsid w:val="00EE2E76"/>
  </w:style>
  <w:style w:type="character" w:customStyle="1" w:styleId="fidelidade-tipo">
    <w:name w:val="fidelidade-tipo"/>
    <w:rsid w:val="00EE2E76"/>
  </w:style>
  <w:style w:type="character" w:customStyle="1" w:styleId="tabs-label">
    <w:name w:val="tabs-label"/>
    <w:rsid w:val="00EE2E76"/>
  </w:style>
  <w:style w:type="character" w:customStyle="1" w:styleId="rating-counter">
    <w:name w:val="rating-counter"/>
    <w:rsid w:val="00EE2E76"/>
  </w:style>
  <w:style w:type="character" w:customStyle="1" w:styleId="rating-count">
    <w:name w:val="rating-count"/>
    <w:rsid w:val="00EE2E76"/>
  </w:style>
  <w:style w:type="character" w:customStyle="1" w:styleId="lowprice">
    <w:name w:val="lowprice"/>
    <w:rsid w:val="00EE2E76"/>
  </w:style>
  <w:style w:type="character" w:customStyle="1" w:styleId="highprice">
    <w:name w:val="highprice"/>
    <w:rsid w:val="00EE2E76"/>
  </w:style>
  <w:style w:type="character" w:customStyle="1" w:styleId="productdetails">
    <w:name w:val="productdetails"/>
    <w:rsid w:val="00EE2E76"/>
  </w:style>
  <w:style w:type="character" w:customStyle="1" w:styleId="from">
    <w:name w:val="from"/>
    <w:rsid w:val="00EE2E76"/>
  </w:style>
  <w:style w:type="character" w:customStyle="1" w:styleId="for">
    <w:name w:val="for"/>
    <w:rsid w:val="00EE2E76"/>
  </w:style>
  <w:style w:type="character" w:customStyle="1" w:styleId="parcel">
    <w:name w:val="parcel"/>
    <w:rsid w:val="00EE2E76"/>
  </w:style>
  <w:style w:type="character" w:customStyle="1" w:styleId="label">
    <w:name w:val="label"/>
    <w:rsid w:val="00EE2E76"/>
  </w:style>
  <w:style w:type="character" w:customStyle="1" w:styleId="price">
    <w:name w:val="price"/>
    <w:rsid w:val="00EE2E76"/>
  </w:style>
  <w:style w:type="numbering" w:customStyle="1" w:styleId="Semlista40">
    <w:name w:val="Sem lista40"/>
    <w:next w:val="Semlista"/>
    <w:uiPriority w:val="99"/>
    <w:semiHidden/>
    <w:unhideWhenUsed/>
    <w:rsid w:val="009833A6"/>
  </w:style>
  <w:style w:type="numbering" w:customStyle="1" w:styleId="Semlista129">
    <w:name w:val="Sem lista129"/>
    <w:next w:val="Semlista"/>
    <w:uiPriority w:val="99"/>
    <w:semiHidden/>
    <w:rsid w:val="009833A6"/>
  </w:style>
  <w:style w:type="numbering" w:customStyle="1" w:styleId="Semlista1119">
    <w:name w:val="Sem lista1119"/>
    <w:next w:val="Semlista"/>
    <w:semiHidden/>
    <w:rsid w:val="009833A6"/>
  </w:style>
  <w:style w:type="numbering" w:customStyle="1" w:styleId="Semlista220">
    <w:name w:val="Sem lista220"/>
    <w:next w:val="Semlista"/>
    <w:uiPriority w:val="99"/>
    <w:semiHidden/>
    <w:unhideWhenUsed/>
    <w:rsid w:val="009833A6"/>
  </w:style>
  <w:style w:type="numbering" w:customStyle="1" w:styleId="Semlista310">
    <w:name w:val="Sem lista310"/>
    <w:next w:val="Semlista"/>
    <w:uiPriority w:val="99"/>
    <w:semiHidden/>
    <w:unhideWhenUsed/>
    <w:rsid w:val="009833A6"/>
  </w:style>
  <w:style w:type="numbering" w:customStyle="1" w:styleId="Semlista11110">
    <w:name w:val="Sem lista11110"/>
    <w:next w:val="Semlista"/>
    <w:semiHidden/>
    <w:rsid w:val="009833A6"/>
  </w:style>
  <w:style w:type="numbering" w:customStyle="1" w:styleId="Semlista47">
    <w:name w:val="Sem lista47"/>
    <w:next w:val="Semlista"/>
    <w:semiHidden/>
    <w:rsid w:val="009833A6"/>
  </w:style>
  <w:style w:type="paragraph" w:styleId="SemEspaamento">
    <w:name w:val="No Spacing"/>
    <w:uiPriority w:val="1"/>
    <w:qFormat/>
    <w:rsid w:val="00C148D1"/>
    <w:rPr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AA57FE"/>
  </w:style>
  <w:style w:type="character" w:customStyle="1" w:styleId="hgkelc">
    <w:name w:val="hgkelc"/>
    <w:basedOn w:val="Fontepargpadro"/>
    <w:rsid w:val="000362B1"/>
  </w:style>
  <w:style w:type="table" w:customStyle="1" w:styleId="PlainTable4">
    <w:name w:val="Plain Table 4"/>
    <w:basedOn w:val="Tabelanormal"/>
    <w:uiPriority w:val="44"/>
    <w:rsid w:val="001D1C3E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notaderodap">
    <w:name w:val="footnote text"/>
    <w:basedOn w:val="Normal"/>
    <w:link w:val="TextodenotaderodapChar"/>
    <w:unhideWhenUsed/>
    <w:rsid w:val="008C6A6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qFormat/>
    <w:rsid w:val="008C6A62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F757CA"/>
    <w:rPr>
      <w:vertAlign w:val="superscript"/>
    </w:rPr>
  </w:style>
  <w:style w:type="character" w:customStyle="1" w:styleId="ncoradanotaderodap">
    <w:name w:val="Âncora da nota de rodapé"/>
    <w:rsid w:val="006D0218"/>
    <w:rPr>
      <w:vertAlign w:val="superscript"/>
    </w:rPr>
  </w:style>
  <w:style w:type="character" w:customStyle="1" w:styleId="Caracteresdenotaderodap">
    <w:name w:val="Caracteres de nota de rodapé"/>
    <w:qFormat/>
    <w:rsid w:val="006D0218"/>
  </w:style>
  <w:style w:type="paragraph" w:customStyle="1" w:styleId="TableParagraph">
    <w:name w:val="Table Paragraph"/>
    <w:basedOn w:val="Normal"/>
    <w:uiPriority w:val="1"/>
    <w:qFormat/>
    <w:rsid w:val="006D0218"/>
    <w:pPr>
      <w:widowControl w:val="0"/>
      <w:autoSpaceDE w:val="0"/>
      <w:autoSpaceDN w:val="0"/>
      <w:spacing w:after="0" w:line="253" w:lineRule="exact"/>
      <w:ind w:left="106"/>
    </w:pPr>
    <w:rPr>
      <w:rFonts w:ascii="Arial MT" w:eastAsia="Arial MT" w:hAnsi="Arial MT" w:cs="Arial MT"/>
      <w:lang w:val="pt-PT"/>
    </w:rPr>
  </w:style>
  <w:style w:type="character" w:styleId="nfase">
    <w:name w:val="Emphasis"/>
    <w:qFormat/>
    <w:rsid w:val="00672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2210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User</cp:lastModifiedBy>
  <cp:revision>2</cp:revision>
  <cp:lastPrinted>2024-01-15T13:04:00Z</cp:lastPrinted>
  <dcterms:created xsi:type="dcterms:W3CDTF">2024-05-20T10:52:00Z</dcterms:created>
  <dcterms:modified xsi:type="dcterms:W3CDTF">2024-05-20T10:52:00Z</dcterms:modified>
</cp:coreProperties>
</file>