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85" w:rsidRPr="006040FF" w:rsidRDefault="00EA1685" w:rsidP="007470BA">
      <w:pPr>
        <w:widowControl w:val="0"/>
        <w:spacing w:after="0" w:line="240" w:lineRule="auto"/>
        <w:jc w:val="both"/>
        <w:rPr>
          <w:rFonts w:ascii="Arial" w:eastAsia="Arial" w:hAnsi="Arial" w:cs="Arial"/>
          <w:b/>
          <w:sz w:val="18"/>
          <w:szCs w:val="18"/>
        </w:rPr>
      </w:pPr>
      <w:r w:rsidRPr="006040FF">
        <w:rPr>
          <w:rFonts w:ascii="Arial" w:eastAsia="Arial" w:hAnsi="Arial" w:cs="Arial"/>
          <w:b/>
          <w:w w:val="105"/>
          <w:sz w:val="18"/>
        </w:rPr>
        <w:t>TERMO DE CREDENCIAMENT0 N°</w:t>
      </w:r>
      <w:r w:rsidR="00A82E96">
        <w:rPr>
          <w:rFonts w:ascii="Arial" w:eastAsia="Arial" w:hAnsi="Arial" w:cs="Arial"/>
          <w:b/>
          <w:w w:val="105"/>
          <w:sz w:val="18"/>
        </w:rPr>
        <w:t>25</w:t>
      </w:r>
      <w:r w:rsidR="00D838E6">
        <w:rPr>
          <w:rFonts w:ascii="Arial" w:eastAsia="Arial" w:hAnsi="Arial" w:cs="Arial"/>
          <w:b/>
          <w:w w:val="105"/>
          <w:sz w:val="18"/>
        </w:rPr>
        <w:t>A</w:t>
      </w:r>
      <w:bookmarkStart w:id="0" w:name="_GoBack"/>
      <w:bookmarkEnd w:id="0"/>
      <w:r>
        <w:rPr>
          <w:rFonts w:ascii="Arial" w:eastAsia="Arial" w:hAnsi="Arial" w:cs="Arial"/>
          <w:b/>
          <w:w w:val="105"/>
          <w:sz w:val="18"/>
        </w:rPr>
        <w:t>/2017 - FMS</w:t>
      </w: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w:t>
      </w:r>
      <w:r w:rsidR="00C9227A">
        <w:rPr>
          <w:rFonts w:ascii="Arial" w:eastAsia="Arial" w:hAnsi="Arial" w:cs="Arial"/>
          <w:b/>
          <w:sz w:val="16"/>
          <w:szCs w:val="18"/>
        </w:rPr>
        <w:t>S PARA FORNECIMENTO DE</w:t>
      </w:r>
      <w:r w:rsidR="00011A31">
        <w:rPr>
          <w:rFonts w:ascii="Arial" w:eastAsia="Arial" w:hAnsi="Arial" w:cs="Arial"/>
          <w:b/>
          <w:sz w:val="16"/>
          <w:szCs w:val="18"/>
        </w:rPr>
        <w:t xml:space="preserve"> CONSULTAS E</w:t>
      </w:r>
      <w:r w:rsidR="00CF2642">
        <w:rPr>
          <w:rFonts w:ascii="Arial" w:eastAsia="Arial" w:hAnsi="Arial" w:cs="Arial"/>
          <w:b/>
          <w:sz w:val="16"/>
          <w:szCs w:val="18"/>
        </w:rPr>
        <w:t xml:space="preserve"> </w:t>
      </w:r>
      <w:r w:rsidR="00C9227A">
        <w:rPr>
          <w:rFonts w:ascii="Arial" w:eastAsia="Arial" w:hAnsi="Arial" w:cs="Arial"/>
          <w:b/>
          <w:sz w:val="16"/>
          <w:szCs w:val="18"/>
        </w:rPr>
        <w:t>EXAMES</w:t>
      </w:r>
      <w:r w:rsidR="00CD66DC">
        <w:rPr>
          <w:rFonts w:ascii="Arial" w:eastAsia="Arial" w:hAnsi="Arial" w:cs="Arial"/>
          <w:b/>
          <w:sz w:val="16"/>
          <w:szCs w:val="18"/>
        </w:rPr>
        <w:t xml:space="preserve"> </w:t>
      </w:r>
      <w:r w:rsidRPr="006E311A">
        <w:rPr>
          <w:rFonts w:ascii="Arial" w:eastAsia="Arial" w:hAnsi="Arial" w:cs="Arial"/>
          <w:b/>
          <w:sz w:val="16"/>
          <w:szCs w:val="18"/>
        </w:rPr>
        <w:t>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A82E96" w:rsidRPr="00A82E96">
        <w:rPr>
          <w:rFonts w:ascii="Arial" w:eastAsia="Arial" w:hAnsi="Arial" w:cs="Arial"/>
          <w:b/>
          <w:w w:val="105"/>
          <w:sz w:val="18"/>
          <w:szCs w:val="18"/>
        </w:rPr>
        <w:t>CLINICA MEDICA LONGEVITTA LTDA</w:t>
      </w:r>
      <w:r w:rsidR="00677AAE">
        <w:rPr>
          <w:rFonts w:ascii="Arial" w:eastAsia="Arial" w:hAnsi="Arial" w:cs="Arial"/>
          <w:b/>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na</w:t>
      </w:r>
      <w:r w:rsidR="00011A31">
        <w:rPr>
          <w:rFonts w:ascii="Arial" w:eastAsia="Arial" w:hAnsi="Arial" w:cs="Arial"/>
          <w:w w:val="105"/>
          <w:sz w:val="18"/>
          <w:szCs w:val="18"/>
        </w:rPr>
        <w:t xml:space="preserve"> Avenida Sul Brasil,</w:t>
      </w:r>
      <w:r w:rsidR="00F84904">
        <w:rPr>
          <w:rFonts w:ascii="Arial" w:eastAsia="Arial" w:hAnsi="Arial" w:cs="Arial"/>
          <w:w w:val="105"/>
          <w:sz w:val="18"/>
          <w:szCs w:val="18"/>
        </w:rPr>
        <w:t xml:space="preserve"> n°</w:t>
      </w:r>
      <w:r w:rsidR="00A82E96">
        <w:rPr>
          <w:rFonts w:ascii="Arial" w:eastAsia="Arial" w:hAnsi="Arial" w:cs="Arial"/>
          <w:w w:val="105"/>
          <w:sz w:val="18"/>
          <w:szCs w:val="18"/>
        </w:rPr>
        <w:t>467</w:t>
      </w:r>
      <w:r w:rsidR="00E32638">
        <w:rPr>
          <w:rFonts w:ascii="Arial" w:eastAsia="Arial" w:hAnsi="Arial" w:cs="Arial"/>
          <w:w w:val="105"/>
          <w:sz w:val="18"/>
          <w:szCs w:val="18"/>
        </w:rPr>
        <w:t>,</w:t>
      </w:r>
      <w:r w:rsidR="00A82E96">
        <w:rPr>
          <w:rFonts w:ascii="Arial" w:eastAsia="Arial" w:hAnsi="Arial" w:cs="Arial"/>
          <w:w w:val="105"/>
          <w:sz w:val="18"/>
          <w:szCs w:val="18"/>
        </w:rPr>
        <w:t xml:space="preserve"> Sala comercial 03 </w:t>
      </w:r>
      <w:proofErr w:type="spellStart"/>
      <w:r w:rsidR="00A82E96">
        <w:rPr>
          <w:rFonts w:ascii="Arial" w:eastAsia="Arial" w:hAnsi="Arial" w:cs="Arial"/>
          <w:w w:val="105"/>
          <w:sz w:val="18"/>
          <w:szCs w:val="18"/>
        </w:rPr>
        <w:t>Edificio</w:t>
      </w:r>
      <w:proofErr w:type="spellEnd"/>
      <w:r w:rsidR="00A82E96">
        <w:rPr>
          <w:rFonts w:ascii="Arial" w:eastAsia="Arial" w:hAnsi="Arial" w:cs="Arial"/>
          <w:w w:val="105"/>
          <w:sz w:val="18"/>
          <w:szCs w:val="18"/>
        </w:rPr>
        <w:t xml:space="preserve"> Dom </w:t>
      </w:r>
      <w:proofErr w:type="spellStart"/>
      <w:r w:rsidR="00A82E96">
        <w:rPr>
          <w:rFonts w:ascii="Arial" w:eastAsia="Arial" w:hAnsi="Arial" w:cs="Arial"/>
          <w:w w:val="105"/>
          <w:sz w:val="18"/>
          <w:szCs w:val="18"/>
        </w:rPr>
        <w:t>Ricieri</w:t>
      </w:r>
      <w:proofErr w:type="spellEnd"/>
      <w:r w:rsidR="00A82E96">
        <w:rPr>
          <w:rFonts w:ascii="Arial" w:eastAsia="Arial" w:hAnsi="Arial" w:cs="Arial"/>
          <w:w w:val="105"/>
          <w:sz w:val="18"/>
          <w:szCs w:val="18"/>
        </w:rPr>
        <w:t>,</w:t>
      </w:r>
      <w:r w:rsidR="00C9227A">
        <w:rPr>
          <w:rFonts w:ascii="Arial" w:eastAsia="Arial" w:hAnsi="Arial" w:cs="Arial"/>
          <w:w w:val="105"/>
          <w:sz w:val="18"/>
          <w:szCs w:val="18"/>
        </w:rPr>
        <w:t xml:space="preserve"> </w:t>
      </w:r>
      <w:r w:rsidR="00820905">
        <w:rPr>
          <w:rFonts w:ascii="Arial" w:eastAsia="Arial" w:hAnsi="Arial" w:cs="Arial"/>
          <w:w w:val="105"/>
          <w:sz w:val="18"/>
          <w:szCs w:val="18"/>
        </w:rPr>
        <w:t>Centro</w:t>
      </w:r>
      <w:r w:rsidR="00E32638">
        <w:rPr>
          <w:rFonts w:ascii="Arial" w:eastAsia="Arial" w:hAnsi="Arial" w:cs="Arial"/>
          <w:w w:val="105"/>
          <w:sz w:val="18"/>
          <w:szCs w:val="18"/>
        </w:rPr>
        <w:t xml:space="preserve">, </w:t>
      </w:r>
      <w:r w:rsidR="00820905">
        <w:rPr>
          <w:rFonts w:ascii="Arial" w:eastAsia="Arial" w:hAnsi="Arial" w:cs="Arial"/>
          <w:w w:val="105"/>
          <w:sz w:val="18"/>
          <w:szCs w:val="18"/>
        </w:rPr>
        <w:t>na cidade de</w:t>
      </w:r>
      <w:r w:rsidR="00C9227A">
        <w:rPr>
          <w:rFonts w:ascii="Arial" w:eastAsia="Arial" w:hAnsi="Arial" w:cs="Arial"/>
          <w:w w:val="105"/>
          <w:sz w:val="18"/>
          <w:szCs w:val="18"/>
        </w:rPr>
        <w:t xml:space="preserve"> </w:t>
      </w:r>
      <w:r w:rsidR="00011A31">
        <w:rPr>
          <w:rFonts w:ascii="Arial" w:eastAsia="Arial" w:hAnsi="Arial" w:cs="Arial"/>
          <w:w w:val="105"/>
          <w:sz w:val="18"/>
          <w:szCs w:val="18"/>
        </w:rPr>
        <w:t>Maravilha</w:t>
      </w:r>
      <w:r w:rsidR="00F84904">
        <w:rPr>
          <w:rFonts w:ascii="Arial" w:eastAsia="Arial" w:hAnsi="Arial" w:cs="Arial"/>
          <w:w w:val="105"/>
          <w:sz w:val="18"/>
          <w:szCs w:val="18"/>
        </w:rPr>
        <w:t>,</w:t>
      </w:r>
      <w:r w:rsidR="00677AAE">
        <w:rPr>
          <w:rFonts w:ascii="Arial" w:eastAsia="Arial" w:hAnsi="Arial" w:cs="Arial"/>
          <w:w w:val="105"/>
          <w:sz w:val="18"/>
          <w:szCs w:val="18"/>
        </w:rPr>
        <w:t xml:space="preserve"> </w:t>
      </w:r>
      <w:r w:rsidR="00F84904">
        <w:rPr>
          <w:rFonts w:ascii="Arial" w:eastAsia="Arial" w:hAnsi="Arial" w:cs="Arial"/>
          <w:w w:val="105"/>
          <w:sz w:val="18"/>
          <w:szCs w:val="18"/>
        </w:rPr>
        <w:t>Estado de Santa Catarina,</w:t>
      </w:r>
      <w:r w:rsidR="00820905">
        <w:rPr>
          <w:rFonts w:ascii="Arial" w:eastAsia="Arial" w:hAnsi="Arial" w:cs="Arial"/>
          <w:w w:val="105"/>
          <w:sz w:val="18"/>
          <w:szCs w:val="18"/>
        </w:rPr>
        <w:t xml:space="preserve"> </w:t>
      </w:r>
      <w:r w:rsidR="00A82E96">
        <w:rPr>
          <w:rFonts w:ascii="Arial" w:eastAsia="Arial" w:hAnsi="Arial" w:cs="Arial"/>
          <w:w w:val="105"/>
          <w:sz w:val="18"/>
          <w:szCs w:val="18"/>
        </w:rPr>
        <w:t xml:space="preserve">CEP: </w:t>
      </w:r>
      <w:r w:rsidR="00011A31">
        <w:rPr>
          <w:rFonts w:ascii="Arial" w:eastAsia="Arial" w:hAnsi="Arial" w:cs="Arial"/>
          <w:w w:val="105"/>
          <w:sz w:val="18"/>
          <w:szCs w:val="18"/>
        </w:rPr>
        <w:t>89874-000</w:t>
      </w:r>
      <w:r w:rsidR="00820905">
        <w:rPr>
          <w:rFonts w:ascii="Arial" w:eastAsia="Arial" w:hAnsi="Arial" w:cs="Arial"/>
          <w:w w:val="105"/>
          <w:sz w:val="18"/>
          <w:szCs w:val="18"/>
        </w:rPr>
        <w:t>,</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A82E96">
        <w:rPr>
          <w:rFonts w:ascii="Arial" w:eastAsia="Arial" w:hAnsi="Arial" w:cs="Arial"/>
          <w:w w:val="105"/>
          <w:sz w:val="18"/>
          <w:szCs w:val="18"/>
        </w:rPr>
        <w:t>20.221.787/0001-29</w:t>
      </w:r>
      <w:r>
        <w:rPr>
          <w:rFonts w:ascii="Arial" w:eastAsia="Arial" w:hAnsi="Arial" w:cs="Arial"/>
          <w:w w:val="105"/>
          <w:sz w:val="18"/>
          <w:szCs w:val="18"/>
        </w:rPr>
        <w:t>, neste ato representado pelo, Sr</w:t>
      </w:r>
      <w:r w:rsidRPr="00677AAE">
        <w:rPr>
          <w:rFonts w:ascii="Arial" w:eastAsia="Arial" w:hAnsi="Arial" w:cs="Arial"/>
          <w:b/>
          <w:w w:val="105"/>
          <w:sz w:val="18"/>
          <w:szCs w:val="18"/>
        </w:rPr>
        <w:t>.</w:t>
      </w:r>
      <w:r w:rsidR="00C9227A">
        <w:rPr>
          <w:rFonts w:ascii="Arial" w:eastAsia="Arial" w:hAnsi="Arial" w:cs="Arial"/>
          <w:b/>
          <w:w w:val="105"/>
          <w:sz w:val="18"/>
          <w:szCs w:val="18"/>
        </w:rPr>
        <w:t xml:space="preserve"> </w:t>
      </w:r>
      <w:r w:rsidR="00A82E96">
        <w:rPr>
          <w:rFonts w:ascii="Arial" w:eastAsia="Arial" w:hAnsi="Arial" w:cs="Arial"/>
          <w:b/>
          <w:w w:val="105"/>
          <w:sz w:val="18"/>
          <w:szCs w:val="18"/>
        </w:rPr>
        <w:t>ALEX LAZZARI DORNELLES</w:t>
      </w:r>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C9227A">
        <w:rPr>
          <w:rFonts w:ascii="Arial" w:eastAsia="Arial" w:hAnsi="Arial" w:cs="Arial"/>
          <w:w w:val="105"/>
          <w:sz w:val="18"/>
          <w:szCs w:val="18"/>
        </w:rPr>
        <w:t xml:space="preserve"> </w:t>
      </w:r>
      <w:r w:rsidR="00A82E96">
        <w:rPr>
          <w:rFonts w:ascii="Arial" w:eastAsia="Arial" w:hAnsi="Arial" w:cs="Arial"/>
          <w:w w:val="105"/>
          <w:sz w:val="18"/>
          <w:szCs w:val="18"/>
        </w:rPr>
        <w:t>Solteiro</w:t>
      </w:r>
      <w:r w:rsidR="00E32638">
        <w:rPr>
          <w:rFonts w:ascii="Arial" w:eastAsia="Arial" w:hAnsi="Arial" w:cs="Arial"/>
          <w:w w:val="105"/>
          <w:sz w:val="18"/>
          <w:szCs w:val="18"/>
        </w:rPr>
        <w:t>,</w:t>
      </w:r>
      <w:r>
        <w:rPr>
          <w:rFonts w:ascii="Arial" w:eastAsia="Arial" w:hAnsi="Arial" w:cs="Arial"/>
          <w:w w:val="105"/>
          <w:sz w:val="18"/>
          <w:szCs w:val="18"/>
        </w:rPr>
        <w:t xml:space="preserve"> </w:t>
      </w:r>
      <w:r w:rsidR="00A82E96">
        <w:rPr>
          <w:rFonts w:ascii="Arial" w:eastAsia="Arial" w:hAnsi="Arial" w:cs="Arial"/>
          <w:w w:val="105"/>
          <w:sz w:val="18"/>
          <w:szCs w:val="18"/>
        </w:rPr>
        <w:t>Medico inscrito no CRM sob n° 15370</w:t>
      </w:r>
      <w:r w:rsidR="00C9227A">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inscrito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CPF</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n°</w:t>
      </w:r>
      <w:r w:rsidR="00A82E96">
        <w:rPr>
          <w:rFonts w:ascii="Arial" w:eastAsia="Arial" w:hAnsi="Arial" w:cs="Arial"/>
          <w:w w:val="105"/>
          <w:sz w:val="18"/>
          <w:szCs w:val="18"/>
        </w:rPr>
        <w:t>934.264.020-68</w:t>
      </w:r>
      <w:r w:rsidRPr="006040FF">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 xml:space="preserve">Identidade </w:t>
      </w:r>
      <w:r w:rsidRPr="006040FF">
        <w:rPr>
          <w:rFonts w:ascii="Arial" w:eastAsia="Arial" w:hAnsi="Arial" w:cs="Arial"/>
          <w:w w:val="105"/>
          <w:sz w:val="18"/>
          <w:szCs w:val="18"/>
        </w:rPr>
        <w:t>nº</w:t>
      </w:r>
      <w:r w:rsidR="00A82E96">
        <w:rPr>
          <w:rFonts w:ascii="Arial" w:eastAsia="Arial" w:hAnsi="Arial" w:cs="Arial"/>
          <w:w w:val="105"/>
          <w:sz w:val="18"/>
          <w:szCs w:val="18"/>
        </w:rPr>
        <w:t>5064082158</w:t>
      </w:r>
      <w:r w:rsidR="00CF2642">
        <w:rPr>
          <w:rFonts w:ascii="Arial" w:eastAsia="Arial" w:hAnsi="Arial" w:cs="Arial"/>
          <w:w w:val="105"/>
          <w:sz w:val="18"/>
          <w:szCs w:val="18"/>
        </w:rPr>
        <w:t xml:space="preserve"> expedida pela </w:t>
      </w:r>
      <w:r w:rsidR="00A82E96">
        <w:rPr>
          <w:rFonts w:ascii="Arial" w:eastAsia="Arial" w:hAnsi="Arial" w:cs="Arial"/>
          <w:w w:val="105"/>
          <w:sz w:val="18"/>
          <w:szCs w:val="18"/>
        </w:rPr>
        <w:t>SJTC-RS</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 xml:space="preserve">doravante </w:t>
      </w:r>
      <w:r w:rsidR="00A82E96" w:rsidRPr="006040FF">
        <w:rPr>
          <w:rFonts w:ascii="Arial" w:eastAsia="Arial" w:hAnsi="Arial" w:cs="Arial"/>
          <w:w w:val="105"/>
          <w:sz w:val="18"/>
          <w:szCs w:val="18"/>
        </w:rPr>
        <w:t>denominada CREDENCIADA</w:t>
      </w:r>
      <w:r w:rsidRPr="006040FF">
        <w:rPr>
          <w:rFonts w:ascii="Arial" w:eastAsia="Arial" w:hAnsi="Arial" w:cs="Arial"/>
          <w:w w:val="105"/>
          <w:sz w:val="18"/>
          <w:szCs w:val="18"/>
        </w:rPr>
        <w:t>,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w:t>
      </w:r>
      <w:r w:rsidR="00A82E96">
        <w:rPr>
          <w:rFonts w:ascii="Arial" w:eastAsia="Times New Roman" w:hAnsi="Arial" w:cs="Arial"/>
          <w:b/>
          <w:spacing w:val="7"/>
          <w:w w:val="104"/>
          <w:sz w:val="18"/>
          <w:szCs w:val="18"/>
        </w:rPr>
        <w:t xml:space="preserve">edenciamento de Pessoas </w:t>
      </w:r>
      <w:r w:rsidR="00EA1685" w:rsidRPr="006040FF">
        <w:rPr>
          <w:rFonts w:ascii="Arial" w:eastAsia="Times New Roman" w:hAnsi="Arial" w:cs="Arial"/>
          <w:b/>
          <w:spacing w:val="7"/>
          <w:w w:val="104"/>
          <w:sz w:val="18"/>
          <w:szCs w:val="18"/>
        </w:rPr>
        <w:t>Jurídicas para pr</w:t>
      </w:r>
      <w:r w:rsidR="00861549">
        <w:rPr>
          <w:rFonts w:ascii="Arial" w:eastAsia="Times New Roman" w:hAnsi="Arial" w:cs="Arial"/>
          <w:b/>
          <w:spacing w:val="7"/>
          <w:w w:val="104"/>
          <w:sz w:val="18"/>
          <w:szCs w:val="18"/>
        </w:rPr>
        <w:t>estação dos serviços de</w:t>
      </w:r>
      <w:r w:rsidR="005062A4">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w:t>
      </w:r>
      <w:r w:rsidR="00CF2642">
        <w:rPr>
          <w:rFonts w:ascii="Arial" w:eastAsia="Times New Roman" w:hAnsi="Arial" w:cs="Arial"/>
          <w:b/>
          <w:spacing w:val="7"/>
          <w:w w:val="104"/>
          <w:sz w:val="18"/>
          <w:szCs w:val="18"/>
        </w:rPr>
        <w:t xml:space="preserve">/Exames </w:t>
      </w:r>
      <w:r w:rsidR="00EA1685" w:rsidRPr="006040FF">
        <w:rPr>
          <w:rFonts w:ascii="Arial" w:eastAsia="Times New Roman" w:hAnsi="Arial" w:cs="Arial"/>
          <w:b/>
          <w:spacing w:val="7"/>
          <w:w w:val="104"/>
          <w:sz w:val="18"/>
          <w:szCs w:val="18"/>
        </w:rPr>
        <w:t>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7797" w:type="dxa"/>
        <w:tblInd w:w="5" w:type="dxa"/>
        <w:tblLayout w:type="fixed"/>
        <w:tblCellMar>
          <w:left w:w="0" w:type="dxa"/>
          <w:right w:w="0" w:type="dxa"/>
        </w:tblCellMar>
        <w:tblLook w:val="01E0" w:firstRow="1" w:lastRow="1" w:firstColumn="1" w:lastColumn="1" w:noHBand="0" w:noVBand="0"/>
      </w:tblPr>
      <w:tblGrid>
        <w:gridCol w:w="851"/>
        <w:gridCol w:w="4111"/>
        <w:gridCol w:w="2835"/>
      </w:tblGrid>
      <w:tr w:rsidR="00EA1685" w:rsidRPr="006040FF" w:rsidTr="00CF2642">
        <w:trPr>
          <w:trHeight w:hRule="exact" w:val="72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835" w:type="dxa"/>
            <w:tcBorders>
              <w:top w:val="single" w:sz="4" w:space="0" w:color="000000"/>
              <w:left w:val="single" w:sz="4" w:space="0" w:color="000000"/>
              <w:bottom w:val="single" w:sz="4" w:space="0" w:color="000000"/>
              <w:right w:val="single" w:sz="4" w:space="0" w:color="000000"/>
            </w:tcBorders>
          </w:tcPr>
          <w:p w:rsidR="00EA1685" w:rsidRPr="006040FF" w:rsidRDefault="00CD66DC" w:rsidP="00CD66DC">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Max. Unitário RS.</w:t>
            </w:r>
          </w:p>
        </w:tc>
      </w:tr>
      <w:tr w:rsidR="00EA1685" w:rsidRPr="006040FF" w:rsidTr="00CF2642">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82E9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41</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A82E96" w:rsidP="00A82E96">
            <w:pPr>
              <w:spacing w:before="51" w:after="0" w:line="240" w:lineRule="auto"/>
              <w:jc w:val="both"/>
              <w:rPr>
                <w:rFonts w:ascii="Arial" w:eastAsia="Times New Roman" w:hAnsi="Arial" w:cs="Arial"/>
                <w:spacing w:val="7"/>
                <w:w w:val="104"/>
                <w:sz w:val="18"/>
                <w:szCs w:val="18"/>
              </w:rPr>
            </w:pPr>
            <w:r>
              <w:t>Procedimentos Cirúrgicos de Grande Porte</w:t>
            </w:r>
          </w:p>
        </w:tc>
        <w:tc>
          <w:tcPr>
            <w:tcW w:w="2835" w:type="dxa"/>
            <w:tcBorders>
              <w:top w:val="single" w:sz="4" w:space="0" w:color="000000"/>
              <w:left w:val="single" w:sz="4" w:space="0" w:color="000000"/>
              <w:bottom w:val="single" w:sz="4" w:space="0" w:color="000000"/>
              <w:right w:val="single" w:sz="4" w:space="0" w:color="000000"/>
            </w:tcBorders>
          </w:tcPr>
          <w:p w:rsidR="00EA1685" w:rsidRPr="006040FF" w:rsidRDefault="00A82E96"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750,00</w:t>
            </w:r>
          </w:p>
        </w:tc>
      </w:tr>
      <w:tr w:rsidR="009A177C" w:rsidRPr="006040FF" w:rsidTr="006053E8">
        <w:trPr>
          <w:trHeight w:hRule="exact" w:val="657"/>
        </w:trPr>
        <w:tc>
          <w:tcPr>
            <w:tcW w:w="851" w:type="dxa"/>
            <w:tcBorders>
              <w:top w:val="single" w:sz="4" w:space="0" w:color="000000"/>
              <w:left w:val="single" w:sz="4" w:space="0" w:color="000000"/>
              <w:bottom w:val="single" w:sz="4" w:space="0" w:color="000000"/>
              <w:right w:val="single" w:sz="4" w:space="0" w:color="000000"/>
            </w:tcBorders>
          </w:tcPr>
          <w:p w:rsidR="009A177C" w:rsidRDefault="00A82E96" w:rsidP="00677AAE">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61</w:t>
            </w:r>
          </w:p>
        </w:tc>
        <w:tc>
          <w:tcPr>
            <w:tcW w:w="4111" w:type="dxa"/>
            <w:tcBorders>
              <w:top w:val="single" w:sz="4" w:space="0" w:color="000000"/>
              <w:left w:val="single" w:sz="4" w:space="0" w:color="000000"/>
              <w:bottom w:val="single" w:sz="4" w:space="0" w:color="000000"/>
              <w:right w:val="single" w:sz="4" w:space="0" w:color="000000"/>
            </w:tcBorders>
          </w:tcPr>
          <w:p w:rsidR="009A177C" w:rsidRDefault="006053E8" w:rsidP="00677AAE">
            <w:pPr>
              <w:spacing w:before="51" w:after="0" w:line="240" w:lineRule="auto"/>
              <w:jc w:val="both"/>
            </w:pPr>
            <w:r>
              <w:t>Serviços de consulta especializada com Cirurgião Vascular.</w:t>
            </w:r>
          </w:p>
        </w:tc>
        <w:tc>
          <w:tcPr>
            <w:tcW w:w="2835" w:type="dxa"/>
            <w:tcBorders>
              <w:top w:val="single" w:sz="4" w:space="0" w:color="000000"/>
              <w:left w:val="single" w:sz="4" w:space="0" w:color="000000"/>
              <w:bottom w:val="single" w:sz="4" w:space="0" w:color="000000"/>
              <w:right w:val="single" w:sz="4" w:space="0" w:color="000000"/>
            </w:tcBorders>
          </w:tcPr>
          <w:p w:rsidR="009A177C" w:rsidRDefault="006053E8"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200,00</w:t>
            </w:r>
          </w:p>
        </w:tc>
      </w:tr>
    </w:tbl>
    <w:p w:rsidR="00CF2642" w:rsidRDefault="00CF2642"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Os valor</w:t>
      </w:r>
      <w:r w:rsidR="00CD66DC">
        <w:rPr>
          <w:rFonts w:ascii="Arial" w:eastAsia="Times New Roman" w:hAnsi="Arial" w:cs="Arial"/>
          <w:spacing w:val="7"/>
          <w:w w:val="104"/>
          <w:sz w:val="18"/>
          <w:szCs w:val="18"/>
        </w:rPr>
        <w:t>es, máximos, por exame</w:t>
      </w:r>
      <w:r w:rsidRPr="006040FF">
        <w:rPr>
          <w:rFonts w:ascii="Arial" w:eastAsia="Times New Roman" w:hAnsi="Arial" w:cs="Arial"/>
          <w:spacing w:val="7"/>
          <w:w w:val="104"/>
          <w:sz w:val="18"/>
          <w:szCs w:val="18"/>
        </w:rPr>
        <w:t>, a serem pagos pelo Município a (o) Credenciado(a</w:t>
      </w:r>
      <w:proofErr w:type="gramStart"/>
      <w:r w:rsidRPr="006040FF">
        <w:rPr>
          <w:rFonts w:ascii="Arial" w:eastAsia="Times New Roman" w:hAnsi="Arial" w:cs="Arial"/>
          <w:spacing w:val="7"/>
          <w:w w:val="104"/>
          <w:sz w:val="18"/>
          <w:szCs w:val="18"/>
        </w:rPr>
        <w:t xml:space="preserve">),   </w:t>
      </w:r>
      <w:proofErr w:type="gramEnd"/>
      <w:r w:rsidRPr="006040FF">
        <w:rPr>
          <w:rFonts w:ascii="Arial" w:eastAsia="Times New Roman" w:hAnsi="Arial" w:cs="Arial"/>
          <w:spacing w:val="7"/>
          <w:w w:val="104"/>
          <w:sz w:val="18"/>
          <w:szCs w:val="18"/>
        </w:rPr>
        <w:t>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Além da documentação exigida, os credenciados poderão serem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 xml:space="preserve">O presente objetivo é a celebração de termo de credenciamento de natureza continuada, para realização dos serviços citados no anexo I, tendo como vigência a assinatura do termo de </w:t>
      </w:r>
      <w:r w:rsidRPr="006040FF">
        <w:rPr>
          <w:rFonts w:ascii="Arial" w:eastAsia="Arial" w:hAnsi="Arial" w:cs="Arial"/>
          <w:w w:val="105"/>
          <w:sz w:val="18"/>
          <w:szCs w:val="18"/>
        </w:rPr>
        <w:lastRenderedPageBreak/>
        <w:t>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 preço dos serviços serão fixos e irreajustáveis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as exames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Incumbe a administração municipal por intermédio do Secretário(a)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Secretaria Municipal de Saúde, ora nominado fiscal do credenciamento, a qual deve aferir as quantidades executadas, qualidade dos serviços prestados e a existência de recurso antes do </w:t>
      </w:r>
      <w:r w:rsidRPr="006040FF">
        <w:rPr>
          <w:rFonts w:ascii="Arial" w:eastAsia="Arial" w:hAnsi="Arial" w:cs="Arial"/>
          <w:w w:val="105"/>
          <w:sz w:val="18"/>
          <w:szCs w:val="18"/>
        </w:rPr>
        <w:lastRenderedPageBreak/>
        <w:t>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Para contratação do objeto desta licitação os recursos previstos correrão por conta das </w:t>
      </w:r>
      <w:proofErr w:type="gramStart"/>
      <w:r w:rsidRPr="006040FF">
        <w:rPr>
          <w:rFonts w:ascii="Arial" w:eastAsia="Arial" w:hAnsi="Arial" w:cs="Arial"/>
          <w:w w:val="105"/>
          <w:sz w:val="18"/>
          <w:szCs w:val="18"/>
        </w:rPr>
        <w:t>seguintes  dotações</w:t>
      </w:r>
      <w:proofErr w:type="gramEnd"/>
      <w:r w:rsidRPr="006040FF">
        <w:rPr>
          <w:rFonts w:ascii="Arial" w:eastAsia="Arial" w:hAnsi="Arial" w:cs="Arial"/>
          <w:w w:val="105"/>
          <w:sz w:val="18"/>
          <w:szCs w:val="18"/>
        </w:rPr>
        <w:t xml:space="preserve">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No processo de aplicação de penalidades, é assegurado o direito ao contraditório e à ampla defesa, ficando esclarecido que o prazo para apresentação de defesa prévia será de 5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 xml:space="preserve">I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6053E8">
        <w:rPr>
          <w:rFonts w:ascii="Arial" w:eastAsia="Arial" w:hAnsi="Arial" w:cs="Arial"/>
          <w:w w:val="105"/>
          <w:sz w:val="18"/>
          <w:szCs w:val="18"/>
        </w:rPr>
        <w:t xml:space="preserve"> 03</w:t>
      </w:r>
      <w:r w:rsidR="00A802CB">
        <w:rPr>
          <w:rFonts w:ascii="Arial" w:eastAsia="Arial" w:hAnsi="Arial" w:cs="Arial"/>
          <w:w w:val="105"/>
          <w:sz w:val="18"/>
          <w:szCs w:val="18"/>
        </w:rPr>
        <w:t xml:space="preserve"> de </w:t>
      </w:r>
      <w:r w:rsidR="006053E8">
        <w:rPr>
          <w:rFonts w:ascii="Arial" w:eastAsia="Arial" w:hAnsi="Arial" w:cs="Arial"/>
          <w:w w:val="105"/>
          <w:sz w:val="18"/>
          <w:szCs w:val="18"/>
        </w:rPr>
        <w:t xml:space="preserve">Julho </w:t>
      </w:r>
      <w:r w:rsidRPr="006040FF">
        <w:rPr>
          <w:rFonts w:ascii="Arial" w:eastAsia="Arial" w:hAnsi="Arial" w:cs="Arial"/>
          <w:w w:val="105"/>
          <w:sz w:val="18"/>
          <w:szCs w:val="18"/>
        </w:rPr>
        <w:t>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CF2642">
        <w:rPr>
          <w:rFonts w:ascii="Arial" w:eastAsia="Arial" w:hAnsi="Arial" w:cs="Arial"/>
          <w:b/>
          <w:sz w:val="18"/>
          <w:szCs w:val="18"/>
        </w:rPr>
        <w:t xml:space="preserv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6053E8">
        <w:rPr>
          <w:rFonts w:ascii="Arial" w:eastAsia="Arial" w:hAnsi="Arial" w:cs="Arial"/>
          <w:b/>
          <w:sz w:val="18"/>
          <w:szCs w:val="18"/>
        </w:rPr>
        <w:t xml:space="preserve">          </w:t>
      </w:r>
      <w:r w:rsidR="00A802CB">
        <w:rPr>
          <w:rFonts w:ascii="Arial" w:eastAsia="Arial" w:hAnsi="Arial" w:cs="Arial"/>
          <w:b/>
          <w:sz w:val="18"/>
          <w:szCs w:val="18"/>
        </w:rPr>
        <w:t xml:space="preserve"> </w:t>
      </w:r>
      <w:r w:rsidR="006053E8">
        <w:rPr>
          <w:rFonts w:ascii="Arial" w:eastAsia="Arial" w:hAnsi="Arial" w:cs="Arial"/>
          <w:b/>
          <w:w w:val="105"/>
          <w:sz w:val="18"/>
          <w:szCs w:val="18"/>
        </w:rPr>
        <w:t>CLINICA MEDICA LONGEVITTA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007D6362">
        <w:rPr>
          <w:rFonts w:ascii="Arial" w:eastAsia="Arial" w:hAnsi="Arial" w:cs="Arial"/>
          <w:sz w:val="16"/>
          <w:szCs w:val="18"/>
        </w:rPr>
        <w:t xml:space="preserve">Através </w:t>
      </w:r>
    </w:p>
    <w:sectPr w:rsidR="00EA1685" w:rsidRPr="006040F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06" w:rsidRDefault="001A2006">
    <w:pPr>
      <w:pStyle w:val="Rodap"/>
    </w:pPr>
    <w:r>
      <w:rPr>
        <w:noProof/>
        <w:lang w:eastAsia="pt-BR"/>
      </w:rPr>
      <w:drawing>
        <wp:anchor distT="0" distB="0" distL="114300" distR="114300" simplePos="0" relativeHeight="251661312" behindDoc="0" locked="0" layoutInCell="1" allowOverlap="1" wp14:anchorId="5C7A2F3D" wp14:editId="56732095">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06" w:rsidRDefault="001A2006">
    <w:pPr>
      <w:pStyle w:val="Cabealho"/>
    </w:pPr>
    <w:r>
      <w:rPr>
        <w:noProof/>
        <w:lang w:eastAsia="pt-BR"/>
      </w:rPr>
      <w:drawing>
        <wp:anchor distT="0" distB="0" distL="114300" distR="114300" simplePos="0" relativeHeight="251659264" behindDoc="0" locked="0" layoutInCell="1" allowOverlap="1" wp14:anchorId="3393109D" wp14:editId="2BF1208B">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1A31"/>
    <w:rsid w:val="00017EA6"/>
    <w:rsid w:val="00042399"/>
    <w:rsid w:val="00051D1C"/>
    <w:rsid w:val="00196035"/>
    <w:rsid w:val="001A2006"/>
    <w:rsid w:val="001C6D63"/>
    <w:rsid w:val="001F0B26"/>
    <w:rsid w:val="002268A9"/>
    <w:rsid w:val="002E0350"/>
    <w:rsid w:val="003F6B79"/>
    <w:rsid w:val="005062A4"/>
    <w:rsid w:val="00575746"/>
    <w:rsid w:val="005E1805"/>
    <w:rsid w:val="006053E8"/>
    <w:rsid w:val="006407E9"/>
    <w:rsid w:val="00677AAE"/>
    <w:rsid w:val="00692473"/>
    <w:rsid w:val="006E311A"/>
    <w:rsid w:val="007470BA"/>
    <w:rsid w:val="007D6362"/>
    <w:rsid w:val="00820905"/>
    <w:rsid w:val="00861549"/>
    <w:rsid w:val="00930EC2"/>
    <w:rsid w:val="00936B53"/>
    <w:rsid w:val="00942CC7"/>
    <w:rsid w:val="009546FA"/>
    <w:rsid w:val="009A177C"/>
    <w:rsid w:val="009D0650"/>
    <w:rsid w:val="00A802CB"/>
    <w:rsid w:val="00A82E96"/>
    <w:rsid w:val="00A8772E"/>
    <w:rsid w:val="00A90EBF"/>
    <w:rsid w:val="00BB463E"/>
    <w:rsid w:val="00BE00FE"/>
    <w:rsid w:val="00C9227A"/>
    <w:rsid w:val="00CD66DC"/>
    <w:rsid w:val="00CF2642"/>
    <w:rsid w:val="00D838E6"/>
    <w:rsid w:val="00DC5B97"/>
    <w:rsid w:val="00DD4224"/>
    <w:rsid w:val="00E32638"/>
    <w:rsid w:val="00E46ABD"/>
    <w:rsid w:val="00EA1685"/>
    <w:rsid w:val="00EA2878"/>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6EF24-0FD4-4929-889D-931F5DA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Prefeito</cp:lastModifiedBy>
  <cp:revision>3</cp:revision>
  <cp:lastPrinted>2017-05-16T16:45:00Z</cp:lastPrinted>
  <dcterms:created xsi:type="dcterms:W3CDTF">2017-06-30T17:58:00Z</dcterms:created>
  <dcterms:modified xsi:type="dcterms:W3CDTF">2017-07-05T19:27:00Z</dcterms:modified>
</cp:coreProperties>
</file>